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E" w:rsidRDefault="003C413E" w:rsidP="0065479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6pt;margin-top:-20.9pt;width:551.7pt;height:233.15pt;z-index:-251658240;visibility:visible;mso-wrap-edited:f">
            <v:imagedata r:id="rId7" o:title=""/>
          </v:shape>
          <o:OLEObject Type="Embed" ProgID="Word.Picture.8" ShapeID="_x0000_s1026" DrawAspect="Content" ObjectID="_1480346573" r:id="rId8"/>
        </w:pict>
      </w:r>
    </w:p>
    <w:p w:rsidR="003C413E" w:rsidRDefault="003C413E" w:rsidP="00654793"/>
    <w:p w:rsidR="003C413E" w:rsidRDefault="003C413E" w:rsidP="00654793"/>
    <w:p w:rsidR="003C413E" w:rsidRDefault="003C413E" w:rsidP="00654793"/>
    <w:p w:rsidR="003C413E" w:rsidRDefault="003C413E" w:rsidP="00654793"/>
    <w:p w:rsidR="003C413E" w:rsidRDefault="003C413E" w:rsidP="00654793"/>
    <w:p w:rsidR="003C413E" w:rsidRDefault="003C413E" w:rsidP="00654793"/>
    <w:p w:rsidR="003C413E" w:rsidRDefault="003C413E" w:rsidP="00654793"/>
    <w:p w:rsidR="003C413E" w:rsidRDefault="003C413E" w:rsidP="00654793"/>
    <w:p w:rsidR="003C413E" w:rsidRPr="00D4308C" w:rsidRDefault="003C413E" w:rsidP="00654793">
      <w:pPr>
        <w:tabs>
          <w:tab w:val="left" w:pos="6510"/>
          <w:tab w:val="left" w:pos="7560"/>
        </w:tabs>
        <w:ind w:firstLine="709"/>
      </w:pPr>
      <w:r>
        <w:t>17.12.2014</w:t>
      </w:r>
      <w:r>
        <w:tab/>
      </w:r>
      <w:r w:rsidRPr="00D4308C">
        <w:t>312</w:t>
      </w:r>
    </w:p>
    <w:tbl>
      <w:tblPr>
        <w:tblpPr w:leftFromText="180" w:rightFromText="180" w:vertAnchor="text" w:horzAnchor="margin" w:tblpY="5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219"/>
      </w:tblGrid>
      <w:tr w:rsidR="003C413E">
        <w:trPr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413E" w:rsidRDefault="003C413E">
            <w:pPr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3C413E" w:rsidRDefault="003C413E">
            <w:pPr>
              <w:spacing w:line="240" w:lineRule="exac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Об утверждении административного регламента по предоставлению муниципальной услуги</w:t>
            </w:r>
          </w:p>
          <w:p w:rsidR="003C413E" w:rsidRDefault="003C413E">
            <w:pPr>
              <w:spacing w:line="240" w:lineRule="exac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«Предоставление архивных справок»</w:t>
            </w:r>
          </w:p>
          <w:p w:rsidR="003C413E" w:rsidRDefault="003C413E">
            <w:pPr>
              <w:spacing w:line="240" w:lineRule="exact"/>
            </w:pPr>
          </w:p>
        </w:tc>
      </w:tr>
    </w:tbl>
    <w:p w:rsidR="003C413E" w:rsidRDefault="003C413E" w:rsidP="00654793">
      <w:pPr>
        <w:autoSpaceDE w:val="0"/>
        <w:autoSpaceDN w:val="0"/>
        <w:adjustRightInd w:val="0"/>
        <w:ind w:firstLine="709"/>
      </w:pPr>
    </w:p>
    <w:p w:rsidR="003C413E" w:rsidRDefault="003C413E" w:rsidP="00654793">
      <w:pPr>
        <w:autoSpaceDE w:val="0"/>
        <w:autoSpaceDN w:val="0"/>
        <w:adjustRightInd w:val="0"/>
        <w:ind w:firstLine="709"/>
      </w:pPr>
    </w:p>
    <w:p w:rsidR="003C413E" w:rsidRDefault="003C413E" w:rsidP="00654793">
      <w:pPr>
        <w:autoSpaceDE w:val="0"/>
        <w:autoSpaceDN w:val="0"/>
        <w:adjustRightInd w:val="0"/>
        <w:ind w:firstLine="709"/>
      </w:pPr>
    </w:p>
    <w:p w:rsidR="003C413E" w:rsidRDefault="003C413E" w:rsidP="00654793">
      <w:pPr>
        <w:autoSpaceDE w:val="0"/>
        <w:autoSpaceDN w:val="0"/>
        <w:adjustRightInd w:val="0"/>
        <w:ind w:firstLine="709"/>
      </w:pPr>
    </w:p>
    <w:p w:rsidR="003C413E" w:rsidRDefault="003C413E" w:rsidP="00654793">
      <w:pPr>
        <w:autoSpaceDE w:val="0"/>
        <w:autoSpaceDN w:val="0"/>
        <w:adjustRightInd w:val="0"/>
      </w:pPr>
    </w:p>
    <w:p w:rsidR="003C413E" w:rsidRDefault="003C413E" w:rsidP="00654793">
      <w:pPr>
        <w:autoSpaceDE w:val="0"/>
        <w:autoSpaceDN w:val="0"/>
        <w:adjustRightInd w:val="0"/>
        <w:jc w:val="both"/>
      </w:pPr>
    </w:p>
    <w:p w:rsidR="003C413E" w:rsidRDefault="003C413E" w:rsidP="00654793">
      <w:pPr>
        <w:autoSpaceDE w:val="0"/>
        <w:autoSpaceDN w:val="0"/>
        <w:adjustRightInd w:val="0"/>
        <w:jc w:val="both"/>
      </w:pPr>
    </w:p>
    <w:p w:rsidR="003C413E" w:rsidRDefault="003C413E" w:rsidP="00654793">
      <w:pPr>
        <w:autoSpaceDE w:val="0"/>
        <w:autoSpaceDN w:val="0"/>
        <w:adjustRightInd w:val="0"/>
        <w:jc w:val="both"/>
      </w:pPr>
    </w:p>
    <w:p w:rsidR="003C413E" w:rsidRDefault="003C413E" w:rsidP="00654793">
      <w:pPr>
        <w:autoSpaceDE w:val="0"/>
        <w:autoSpaceDN w:val="0"/>
        <w:adjustRightInd w:val="0"/>
        <w:jc w:val="both"/>
      </w:pPr>
    </w:p>
    <w:p w:rsidR="003C413E" w:rsidRDefault="003C413E" w:rsidP="00654793">
      <w:pPr>
        <w:autoSpaceDE w:val="0"/>
        <w:autoSpaceDN w:val="0"/>
        <w:adjustRightInd w:val="0"/>
        <w:jc w:val="both"/>
      </w:pPr>
    </w:p>
    <w:p w:rsidR="003C413E" w:rsidRDefault="003C413E" w:rsidP="0001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73D6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7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2010 N 210-ФЗ «Об организации предоставления государственных и муниципальных услуг», </w:t>
      </w:r>
      <w:hyperlink r:id="rId10" w:history="1">
        <w:r w:rsidRPr="00D73D6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D7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декабря 2009 N 1993-р «Об утверждении сводного перечня первоочередных государственных и муниципальных услуг, предоставляемых в электронном виде», Устава Оханского городского поселения, ПОСТАНОВЛЯЮ:</w:t>
      </w:r>
    </w:p>
    <w:p w:rsidR="003C413E" w:rsidRDefault="003C413E" w:rsidP="00014524">
      <w:pPr>
        <w:autoSpaceDE w:val="0"/>
        <w:autoSpaceDN w:val="0"/>
        <w:adjustRightInd w:val="0"/>
        <w:ind w:firstLine="709"/>
        <w:jc w:val="both"/>
      </w:pPr>
      <w:r>
        <w:t>1. Утвердить прилагаемый административный регламент по предоставлению муниципальной услуги «Предоставление архивных справок».</w:t>
      </w:r>
    </w:p>
    <w:p w:rsidR="003C413E" w:rsidRDefault="003C413E" w:rsidP="00014524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в «Информационном бюллетене Оханского городского поселения» и разместить на официальном сайте МО Оханское городское поселение в информационно - телекоммуникационной сети «Интернет».</w:t>
      </w:r>
    </w:p>
    <w:p w:rsidR="003C413E" w:rsidRDefault="003C413E" w:rsidP="00014524">
      <w:pPr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с даты официального опубликования.</w:t>
      </w:r>
    </w:p>
    <w:p w:rsidR="003C413E" w:rsidRDefault="003C413E" w:rsidP="00014524">
      <w:pPr>
        <w:autoSpaceDE w:val="0"/>
        <w:autoSpaceDN w:val="0"/>
        <w:adjustRightInd w:val="0"/>
        <w:ind w:firstLine="709"/>
        <w:jc w:val="both"/>
      </w:pPr>
      <w:r>
        <w:t>4. Контроль за исполнением постановления оставляю за собой.</w:t>
      </w:r>
    </w:p>
    <w:p w:rsidR="003C413E" w:rsidRDefault="003C413E" w:rsidP="00654793">
      <w:pPr>
        <w:shd w:val="clear" w:color="auto" w:fill="FFFFFF"/>
        <w:jc w:val="both"/>
      </w:pPr>
    </w:p>
    <w:p w:rsidR="003C413E" w:rsidRDefault="003C413E" w:rsidP="00654793">
      <w:pPr>
        <w:shd w:val="clear" w:color="auto" w:fill="FFFFFF"/>
        <w:jc w:val="both"/>
      </w:pPr>
    </w:p>
    <w:p w:rsidR="003C413E" w:rsidRDefault="003C413E" w:rsidP="00654793">
      <w:pPr>
        <w:shd w:val="clear" w:color="auto" w:fill="FFFFFF"/>
        <w:jc w:val="both"/>
      </w:pPr>
    </w:p>
    <w:p w:rsidR="003C413E" w:rsidRDefault="003C413E" w:rsidP="004A1953">
      <w:pPr>
        <w:pStyle w:val="BodyText"/>
        <w:spacing w:line="320" w:lineRule="exact"/>
        <w:ind w:firstLine="0"/>
        <w:rPr>
          <w:color w:val="A6A6A6"/>
        </w:rPr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lang/>
        </w:rPr>
        <w:t xml:space="preserve">      </w:t>
      </w:r>
      <w:r>
        <w:t>И.В. Гневашева</w:t>
      </w:r>
    </w:p>
    <w:p w:rsidR="003C413E" w:rsidRDefault="003C413E" w:rsidP="00B4005F">
      <w:pPr>
        <w:pStyle w:val="BodyText"/>
        <w:spacing w:line="320" w:lineRule="exact"/>
        <w:ind w:firstLine="0"/>
        <w:jc w:val="right"/>
      </w:pPr>
      <w:r>
        <w:rPr>
          <w:color w:val="A6A6A6"/>
        </w:rPr>
        <w:br w:type="page"/>
      </w:r>
      <w:r>
        <w:t>Утвержден</w:t>
      </w:r>
    </w:p>
    <w:p w:rsidR="003C413E" w:rsidRDefault="003C413E" w:rsidP="00B4005F">
      <w:pPr>
        <w:jc w:val="right"/>
      </w:pPr>
      <w:r>
        <w:t>постановлением администрации</w:t>
      </w:r>
    </w:p>
    <w:p w:rsidR="003C413E" w:rsidRDefault="003C413E" w:rsidP="00B4005F">
      <w:pPr>
        <w:jc w:val="right"/>
      </w:pPr>
      <w:r>
        <w:t>Оханского городского поселения</w:t>
      </w:r>
    </w:p>
    <w:p w:rsidR="003C413E" w:rsidRDefault="003C413E" w:rsidP="00B4005F">
      <w:pPr>
        <w:jc w:val="right"/>
      </w:pPr>
      <w:r>
        <w:t>от 17.12.2014 № 312</w:t>
      </w:r>
    </w:p>
    <w:p w:rsidR="003C413E" w:rsidRPr="00794455" w:rsidRDefault="003C413E" w:rsidP="00A30578">
      <w:pPr>
        <w:pStyle w:val="BodyText"/>
        <w:spacing w:line="320" w:lineRule="exact"/>
        <w:ind w:firstLine="0"/>
        <w:jc w:val="right"/>
        <w:rPr>
          <w:color w:val="A6A6A6"/>
        </w:rPr>
      </w:pPr>
    </w:p>
    <w:p w:rsidR="003C413E" w:rsidRPr="00E4761A" w:rsidRDefault="003C413E" w:rsidP="00A30578">
      <w:pPr>
        <w:pStyle w:val="BodyText"/>
        <w:spacing w:line="320" w:lineRule="exact"/>
        <w:ind w:firstLine="0"/>
        <w:jc w:val="center"/>
      </w:pPr>
      <w:r w:rsidRPr="00E4761A">
        <w:t>Административный регламент</w:t>
      </w:r>
    </w:p>
    <w:p w:rsidR="003C413E" w:rsidRPr="00E4761A" w:rsidRDefault="003C413E" w:rsidP="00A30578">
      <w:pPr>
        <w:pStyle w:val="BodyText"/>
        <w:spacing w:line="320" w:lineRule="exact"/>
        <w:jc w:val="center"/>
      </w:pPr>
      <w:r w:rsidRPr="00E4761A">
        <w:t xml:space="preserve">по предоставлению </w:t>
      </w:r>
      <w:r>
        <w:t>муниципальной</w:t>
      </w:r>
      <w:r w:rsidRPr="00E4761A">
        <w:t xml:space="preserve"> услуги </w:t>
      </w:r>
    </w:p>
    <w:p w:rsidR="003C413E" w:rsidRPr="00D76922" w:rsidDel="00ED077C" w:rsidRDefault="003C413E" w:rsidP="00ED077C">
      <w:pPr>
        <w:jc w:val="center"/>
      </w:pPr>
      <w:r w:rsidRPr="00E4761A">
        <w:t>«</w:t>
      </w:r>
      <w:r>
        <w:t>Предоставление архивных справок»</w:t>
      </w:r>
    </w:p>
    <w:p w:rsidR="003C413E" w:rsidRPr="00F71C6B" w:rsidRDefault="003C413E" w:rsidP="00ED077C">
      <w:pPr>
        <w:jc w:val="center"/>
        <w:rPr>
          <w:b/>
          <w:bCs/>
          <w:color w:val="000000"/>
        </w:rPr>
      </w:pPr>
    </w:p>
    <w:p w:rsidR="003C413E" w:rsidRPr="00C45D95" w:rsidRDefault="003C413E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</w:rPr>
      </w:pPr>
      <w:r w:rsidRPr="00C45D95">
        <w:rPr>
          <w:b/>
          <w:bCs/>
        </w:rPr>
        <w:t>I. Общие положения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>1.1. Предмет регулирования административного регламента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DB48F9">
      <w:pPr>
        <w:numPr>
          <w:ilvl w:val="2"/>
          <w:numId w:val="6"/>
        </w:numPr>
        <w:ind w:left="0" w:firstLine="720"/>
        <w:jc w:val="both"/>
      </w:pPr>
      <w:r>
        <w:t xml:space="preserve">Административный регламент по предоставлению муниципальной услуги </w:t>
      </w:r>
      <w:r w:rsidRPr="00E4761A">
        <w:t>«</w:t>
      </w:r>
      <w:r w:rsidRPr="00905339">
        <w:t>Выдача архивных копий, архивных выписок по запросам юридических и физических лиц</w:t>
      </w:r>
      <w:r w:rsidRPr="00D76922">
        <w:t>»</w:t>
      </w:r>
      <w:r>
        <w:t xml:space="preserve"> (далее соответственно – административный регламент, муниципальная услуга) </w:t>
      </w:r>
      <w:r w:rsidRPr="00E62E54">
        <w:t xml:space="preserve">разработан </w:t>
      </w:r>
      <w: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  <w:r w:rsidDel="00A00D5F">
        <w:t xml:space="preserve"> </w:t>
      </w:r>
    </w:p>
    <w:p w:rsidR="003C413E" w:rsidRDefault="003C413E" w:rsidP="00280932">
      <w:pPr>
        <w:autoSpaceDE w:val="0"/>
        <w:autoSpaceDN w:val="0"/>
        <w:adjustRightInd w:val="0"/>
        <w:spacing w:line="320" w:lineRule="exact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>1.2. Круг заявителей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</w:pPr>
      <w: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3C413E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>
        <w:t xml:space="preserve">1.2.2. </w:t>
      </w:r>
      <w:r w:rsidRPr="00EF516D">
        <w:t xml:space="preserve">От имени </w:t>
      </w:r>
      <w:r>
        <w:t>З</w:t>
      </w:r>
      <w:r w:rsidRPr="00EF516D">
        <w:t>аявител</w:t>
      </w:r>
      <w:r>
        <w:t>я</w:t>
      </w:r>
      <w:r w:rsidRPr="00EF516D">
        <w:t xml:space="preserve"> могут выступать лица</w:t>
      </w:r>
      <w:r w:rsidRPr="00A44400">
        <w:t>, имеющие право в соответствии с законодательством Российской Феде</w:t>
      </w:r>
      <w:r>
        <w:t>рации представлять интересы Заявителя, либо лица, уполномоченные З</w:t>
      </w:r>
      <w:r w:rsidRPr="00A44400">
        <w:t>аявител</w:t>
      </w:r>
      <w:r>
        <w:t>ем</w:t>
      </w:r>
      <w:r w:rsidRPr="00A44400">
        <w:t xml:space="preserve"> в порядке, установленном законодательством Российской Федерации.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661771">
        <w:t>1.3. Требования к порядку информирования о предоставлении муниципальной услуги</w:t>
      </w: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МКУ Администрация Оханского городского поселения </w:t>
      </w:r>
      <w:r w:rsidRPr="00FD576C">
        <w:rPr>
          <w:color w:val="000000"/>
        </w:rPr>
        <w:t>(далее – орган, предоставляющий муниципальную услугу), расположен по адресу:</w:t>
      </w:r>
      <w:r>
        <w:rPr>
          <w:color w:val="000000"/>
        </w:rPr>
        <w:t xml:space="preserve"> 618100, Пермский край, Оханский муниципальный район, г. Оханск, ул. Первомайская, 23.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 xml:space="preserve">График работы: </w:t>
      </w:r>
    </w:p>
    <w:p w:rsidR="003C413E" w:rsidRPr="00FD576C" w:rsidRDefault="003C413E" w:rsidP="00BB6A85">
      <w:pPr>
        <w:spacing w:line="320" w:lineRule="exact"/>
        <w:ind w:firstLine="709"/>
        <w:rPr>
          <w:color w:val="000000"/>
        </w:rPr>
      </w:pPr>
      <w:r w:rsidRPr="00FD576C">
        <w:rPr>
          <w:color w:val="000000"/>
        </w:rPr>
        <w:t xml:space="preserve">понедельник - </w:t>
      </w:r>
      <w:r>
        <w:rPr>
          <w:color w:val="000000"/>
        </w:rPr>
        <w:t>четверг</w:t>
      </w:r>
      <w:r w:rsidRPr="00FD576C">
        <w:rPr>
          <w:color w:val="000000"/>
        </w:rPr>
        <w:t xml:space="preserve"> с </w:t>
      </w:r>
      <w:r>
        <w:rPr>
          <w:color w:val="000000"/>
        </w:rPr>
        <w:t>08</w:t>
      </w:r>
      <w:r w:rsidRPr="00FD576C">
        <w:rPr>
          <w:color w:val="000000"/>
        </w:rPr>
        <w:t xml:space="preserve"> </w:t>
      </w:r>
      <w:r>
        <w:rPr>
          <w:color w:val="000000"/>
        </w:rPr>
        <w:t xml:space="preserve">час.00 мин. </w:t>
      </w:r>
      <w:r w:rsidRPr="00FD576C">
        <w:rPr>
          <w:color w:val="000000"/>
        </w:rPr>
        <w:t xml:space="preserve">до </w:t>
      </w:r>
      <w:r>
        <w:rPr>
          <w:color w:val="000000"/>
        </w:rPr>
        <w:t>17 час. 00 мин</w:t>
      </w:r>
      <w:r w:rsidRPr="00FD576C">
        <w:rPr>
          <w:color w:val="000000"/>
        </w:rPr>
        <w:t>,</w:t>
      </w:r>
      <w:r>
        <w:rPr>
          <w:color w:val="000000"/>
        </w:rPr>
        <w:t xml:space="preserve"> пятница с 08 час. 00 мин. до 16 час. 00 мин.</w:t>
      </w:r>
    </w:p>
    <w:p w:rsidR="003C413E" w:rsidRPr="00FD576C" w:rsidRDefault="003C413E" w:rsidP="00BB6A85">
      <w:pPr>
        <w:spacing w:line="320" w:lineRule="exact"/>
        <w:ind w:firstLine="709"/>
        <w:rPr>
          <w:color w:val="000000"/>
        </w:rPr>
      </w:pPr>
      <w:r>
        <w:rPr>
          <w:color w:val="000000"/>
        </w:rPr>
        <w:t xml:space="preserve">Обеденный </w:t>
      </w:r>
      <w:r w:rsidRPr="00FD576C">
        <w:rPr>
          <w:color w:val="000000"/>
        </w:rPr>
        <w:t xml:space="preserve">перерыв с </w:t>
      </w:r>
      <w:r>
        <w:rPr>
          <w:color w:val="000000"/>
        </w:rPr>
        <w:t>12 час. 00 мин.</w:t>
      </w:r>
      <w:r w:rsidRPr="00FD576C">
        <w:rPr>
          <w:color w:val="000000"/>
        </w:rPr>
        <w:t xml:space="preserve"> до </w:t>
      </w:r>
      <w:r>
        <w:rPr>
          <w:color w:val="000000"/>
        </w:rPr>
        <w:t>12 час. 48 мин.</w:t>
      </w:r>
    </w:p>
    <w:p w:rsidR="003C413E" w:rsidRPr="00FD576C" w:rsidRDefault="003C413E" w:rsidP="00BB6A85">
      <w:pPr>
        <w:spacing w:line="320" w:lineRule="exact"/>
        <w:ind w:firstLine="709"/>
        <w:rPr>
          <w:color w:val="000000"/>
        </w:rPr>
      </w:pPr>
      <w:r>
        <w:rPr>
          <w:color w:val="000000"/>
        </w:rPr>
        <w:t>С</w:t>
      </w:r>
      <w:r w:rsidRPr="00FD576C">
        <w:rPr>
          <w:color w:val="000000"/>
        </w:rPr>
        <w:t>уббота, воскресенье - выходные дни.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 xml:space="preserve">Справочные телефоны: </w:t>
      </w:r>
      <w:r>
        <w:rPr>
          <w:color w:val="000000"/>
        </w:rPr>
        <w:t>(279) 3-10-66, 3-17-66.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Адрес официального сайта органа, предоставляющего муниципальную услугу,</w:t>
      </w:r>
      <w:r w:rsidRPr="00FD576C" w:rsidDel="00797907">
        <w:rPr>
          <w:color w:val="000000"/>
        </w:rPr>
        <w:t xml:space="preserve"> </w:t>
      </w:r>
      <w:r w:rsidRPr="00FD576C">
        <w:rPr>
          <w:color w:val="000000"/>
        </w:rPr>
        <w:t>в сети «Интернет», содержащего информацию о порядке предоставления муниципальной услуги:</w:t>
      </w:r>
      <w:r w:rsidRPr="00152D8B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152D8B">
        <w:rPr>
          <w:color w:val="000000"/>
        </w:rPr>
        <w:t>.</w:t>
      </w:r>
      <w:r>
        <w:rPr>
          <w:color w:val="000000"/>
        </w:rPr>
        <w:t>:</w:t>
      </w:r>
      <w:r w:rsidRPr="00152D8B">
        <w:rPr>
          <w:color w:val="000000"/>
        </w:rPr>
        <w:t xml:space="preserve">// </w:t>
      </w:r>
      <w:r>
        <w:rPr>
          <w:color w:val="000000"/>
          <w:lang w:val="en-US"/>
        </w:rPr>
        <w:t>www</w:t>
      </w:r>
      <w:r w:rsidRPr="00152D8B">
        <w:rPr>
          <w:color w:val="000000"/>
        </w:rPr>
        <w:t xml:space="preserve">/ </w:t>
      </w:r>
      <w:r>
        <w:rPr>
          <w:color w:val="000000"/>
          <w:lang w:val="en-US"/>
        </w:rPr>
        <w:t>ohansk</w:t>
      </w:r>
      <w:r w:rsidRPr="00152D8B">
        <w:rPr>
          <w:color w:val="000000"/>
        </w:rPr>
        <w:t>-</w:t>
      </w:r>
      <w:r>
        <w:rPr>
          <w:color w:val="000000"/>
          <w:lang w:val="en-US"/>
        </w:rPr>
        <w:t>city</w:t>
      </w:r>
      <w:r w:rsidRPr="00152D8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152D8B">
        <w:rPr>
          <w:color w:val="000000"/>
        </w:rPr>
        <w:t>/</w:t>
      </w:r>
      <w:r w:rsidRPr="00FD576C">
        <w:rPr>
          <w:color w:val="000000"/>
        </w:rPr>
        <w:t xml:space="preserve"> </w:t>
      </w:r>
    </w:p>
    <w:p w:rsidR="003C413E" w:rsidRPr="00FD576C" w:rsidRDefault="003C413E" w:rsidP="00BB6A8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152D8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http://www.gosuslugi.ru/</w:t>
        </w:r>
      </w:hyperlink>
      <w:r w:rsidRPr="00152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152D8B">
          <w:rPr>
            <w:rStyle w:val="Hyperlink"/>
            <w:color w:val="000000"/>
            <w:u w:val="none"/>
          </w:rPr>
          <w:t>http://gosuslugi.permkrai.ru/</w:t>
        </w:r>
      </w:hyperlink>
      <w:r w:rsidRPr="00FD576C">
        <w:rPr>
          <w:color w:val="000000"/>
        </w:rPr>
        <w:t xml:space="preserve"> (далее – Региональный портал).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 xml:space="preserve">Адрес электронной почты для направления обращений </w:t>
      </w:r>
      <w:r w:rsidRPr="00FD576C">
        <w:rPr>
          <w:color w:val="000000"/>
        </w:rPr>
        <w:br/>
        <w:t xml:space="preserve">по вопросам предоставления муниципальной услуги: </w:t>
      </w:r>
      <w:r>
        <w:rPr>
          <w:color w:val="000000"/>
          <w:lang w:val="en-US"/>
        </w:rPr>
        <w:t>adm</w:t>
      </w:r>
      <w:r w:rsidRPr="00152D8B">
        <w:rPr>
          <w:color w:val="000000"/>
        </w:rPr>
        <w:t>5552008@</w:t>
      </w:r>
      <w:r>
        <w:rPr>
          <w:color w:val="000000"/>
          <w:lang w:val="en-US"/>
        </w:rPr>
        <w:t>yandex</w:t>
      </w:r>
      <w:r w:rsidRPr="00152D8B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3C413E" w:rsidRPr="00FD576C" w:rsidRDefault="003C413E" w:rsidP="00BB6A8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FD576C">
        <w:rPr>
          <w:b/>
          <w:bCs/>
          <w:color w:val="000000"/>
          <w:sz w:val="24"/>
          <w:szCs w:val="24"/>
        </w:rPr>
        <w:t xml:space="preserve"> </w:t>
      </w:r>
      <w:r w:rsidRPr="00FD576C">
        <w:rPr>
          <w:color w:val="000000"/>
        </w:rPr>
        <w:t>организаций, участвующих в предоставлении муниципальной услуги.</w:t>
      </w:r>
    </w:p>
    <w:p w:rsidR="003C413E" w:rsidRPr="00FD576C" w:rsidRDefault="003C413E" w:rsidP="00BB6A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576C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C413E" w:rsidRPr="00152D8B" w:rsidRDefault="003C413E" w:rsidP="00BB6A85">
      <w:pPr>
        <w:pStyle w:val="ListParagraph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</w:rPr>
      </w:pPr>
      <w:r w:rsidRPr="00FD576C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52D8B">
        <w:rPr>
          <w:color w:val="000000"/>
        </w:rPr>
        <w:t>http://mfc.permkrai.ru./</w:t>
      </w:r>
    </w:p>
    <w:p w:rsidR="003C413E" w:rsidRPr="00FD576C" w:rsidRDefault="003C413E" w:rsidP="00BB6A8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C413E" w:rsidRPr="00FD576C" w:rsidRDefault="003C413E" w:rsidP="00BB6A8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на официальном сайте;</w:t>
      </w:r>
    </w:p>
    <w:p w:rsidR="003C413E" w:rsidRPr="00FD576C" w:rsidRDefault="003C413E" w:rsidP="00BB6A8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на Едином портале;</w:t>
      </w:r>
    </w:p>
    <w:p w:rsidR="003C413E" w:rsidRPr="00FD576C" w:rsidRDefault="003C413E" w:rsidP="00BB6A8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на Региональном портале;</w:t>
      </w:r>
    </w:p>
    <w:p w:rsidR="003C413E" w:rsidRPr="00FD576C" w:rsidRDefault="003C413E" w:rsidP="00BB6A8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C413E" w:rsidRPr="00FD576C" w:rsidRDefault="003C413E" w:rsidP="00BB6A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576C">
        <w:rPr>
          <w:color w:val="000000"/>
        </w:rPr>
        <w:t>с использованием средств телефонной связи;</w:t>
      </w:r>
    </w:p>
    <w:p w:rsidR="003C413E" w:rsidRPr="00FD576C" w:rsidRDefault="003C413E" w:rsidP="00BB6A8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при личном обращении в орган, предоставляющий муниципальную услугу,</w:t>
      </w:r>
      <w:r w:rsidRPr="00FD576C">
        <w:rPr>
          <w:b/>
          <w:bCs/>
          <w:i/>
          <w:iCs/>
          <w:color w:val="000000"/>
        </w:rPr>
        <w:t xml:space="preserve"> </w:t>
      </w:r>
      <w:r w:rsidRPr="00FD576C">
        <w:rPr>
          <w:color w:val="000000"/>
        </w:rPr>
        <w:t>МФЦ;</w:t>
      </w:r>
    </w:p>
    <w:p w:rsidR="003C413E" w:rsidRPr="00FD576C" w:rsidRDefault="003C413E" w:rsidP="00BB6A8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D57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извлечения из текста административного регламента;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блок-схема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перечни документов, необходимых для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информация о местонахождении, справочных</w:t>
      </w:r>
      <w:r w:rsidRPr="00FD576C" w:rsidDel="00362363">
        <w:rPr>
          <w:color w:val="000000"/>
        </w:rPr>
        <w:t xml:space="preserve"> </w:t>
      </w:r>
      <w:r w:rsidRPr="00FD576C">
        <w:rPr>
          <w:color w:val="000000"/>
        </w:rPr>
        <w:t>телефонах, адресе официального сайта и электронной почты, графике работы</w:t>
      </w:r>
      <w:r w:rsidRPr="00FD576C">
        <w:rPr>
          <w:b/>
          <w:bCs/>
          <w:i/>
          <w:iCs/>
          <w:color w:val="000000"/>
        </w:rPr>
        <w:t xml:space="preserve"> </w:t>
      </w:r>
      <w:r w:rsidRPr="00FD576C">
        <w:rPr>
          <w:color w:val="000000"/>
        </w:rPr>
        <w:t>органа, предоставляющего муниципальную услугу;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график приема заявителей должностными лицами, муниципальными служащими</w:t>
      </w:r>
      <w:r w:rsidRPr="00FD576C">
        <w:rPr>
          <w:b/>
          <w:bCs/>
          <w:i/>
          <w:iCs/>
          <w:color w:val="000000"/>
        </w:rPr>
        <w:t xml:space="preserve"> </w:t>
      </w:r>
      <w:r w:rsidRPr="00FD576C">
        <w:rPr>
          <w:color w:val="000000"/>
        </w:rPr>
        <w:t>органа, предоставляющего муниципальную услугу;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информация о сроках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основания для отказа в предоставлении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порядок информирования о ходе предоставления муниципальной услуги;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порядок получения консультаций;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C413E" w:rsidRPr="00FD576C" w:rsidRDefault="003C413E" w:rsidP="00BB6A85">
      <w:pPr>
        <w:spacing w:line="320" w:lineRule="exact"/>
        <w:ind w:firstLine="709"/>
        <w:jc w:val="both"/>
        <w:rPr>
          <w:color w:val="000000"/>
        </w:rPr>
      </w:pPr>
      <w:r w:rsidRPr="00FD576C">
        <w:rPr>
          <w:color w:val="000000"/>
        </w:rPr>
        <w:t>иная информация необходимая для предоставления муниципальной услуги.</w:t>
      </w:r>
    </w:p>
    <w:p w:rsidR="003C413E" w:rsidRPr="00073EF0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C45D95" w:rsidRDefault="003C413E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</w:rPr>
      </w:pPr>
      <w:r w:rsidRPr="00C45D95">
        <w:rPr>
          <w:b/>
          <w:bCs/>
        </w:rPr>
        <w:t xml:space="preserve">II. Стандарт предоставления </w:t>
      </w:r>
      <w:r>
        <w:rPr>
          <w:b/>
          <w:bCs/>
        </w:rPr>
        <w:t>муниципальной</w:t>
      </w:r>
      <w:r w:rsidRPr="00C45D95">
        <w:rPr>
          <w:b/>
          <w:bCs/>
        </w:rPr>
        <w:t xml:space="preserve"> услуги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 xml:space="preserve">2.1. </w:t>
      </w:r>
      <w:r w:rsidRPr="00D1483D">
        <w:t>Наименование муниципальной услуги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>
        <w:t>2.1.1.</w:t>
      </w:r>
      <w:r w:rsidRPr="00B14BCC">
        <w:t xml:space="preserve"> </w:t>
      </w:r>
      <w:r w:rsidRPr="0014323C">
        <w:t>Предоставление архивных справок</w:t>
      </w:r>
      <w:r>
        <w:t>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661771">
        <w:t xml:space="preserve">2.2. Наименование органа местного самоуправления, </w:t>
      </w:r>
      <w:r w:rsidRPr="007E711D">
        <w:t>организации,</w:t>
      </w:r>
      <w:r w:rsidRPr="00661771">
        <w:br/>
        <w:t>предоставляющ</w:t>
      </w:r>
      <w:r>
        <w:t>их</w:t>
      </w:r>
      <w:r w:rsidRPr="00661771">
        <w:t xml:space="preserve"> муниципальную услугу </w:t>
      </w: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661771" w:rsidRDefault="003C413E" w:rsidP="00DB48F9">
      <w:pPr>
        <w:autoSpaceDE w:val="0"/>
        <w:autoSpaceDN w:val="0"/>
        <w:adjustRightInd w:val="0"/>
        <w:ind w:firstLine="720"/>
        <w:jc w:val="both"/>
      </w:pPr>
      <w:r w:rsidRPr="00661771">
        <w:t xml:space="preserve">2.2.1. </w:t>
      </w:r>
      <w:r w:rsidRPr="00FD576C">
        <w:rPr>
          <w:color w:val="000000"/>
        </w:rPr>
        <w:t>Органом, уполномоченным на предоставление муниципальной услуги, является</w:t>
      </w:r>
      <w:r w:rsidRPr="00A72C2A">
        <w:rPr>
          <w:color w:val="000000"/>
        </w:rPr>
        <w:t xml:space="preserve"> </w:t>
      </w:r>
      <w:r>
        <w:rPr>
          <w:color w:val="000000"/>
        </w:rPr>
        <w:t xml:space="preserve">МКУ Администрация Оханского городского поселения </w:t>
      </w:r>
      <w:r w:rsidRPr="00FD576C">
        <w:rPr>
          <w:color w:val="000000"/>
        </w:rPr>
        <w:t>(далее - орган, предоставляющий муниципальную услугу).</w:t>
      </w:r>
    </w:p>
    <w:p w:rsidR="003C413E" w:rsidRPr="00011798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91273F">
        <w:rPr>
          <w:color w:val="000000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3C413E" w:rsidRPr="006109CD" w:rsidRDefault="003C413E" w:rsidP="00014524">
      <w:pPr>
        <w:autoSpaceDE w:val="0"/>
        <w:autoSpaceDN w:val="0"/>
        <w:adjustRightInd w:val="0"/>
        <w:spacing w:line="320" w:lineRule="exact"/>
        <w:ind w:firstLine="720"/>
        <w:jc w:val="both"/>
        <w:rPr>
          <w:rStyle w:val="Strong"/>
          <w:b w:val="0"/>
          <w:bCs w:val="0"/>
        </w:rPr>
      </w:pPr>
      <w:r w:rsidRPr="00661771">
        <w:t xml:space="preserve">2.2.2. При предоставлении муниципальной услуги орган, </w:t>
      </w:r>
      <w:r>
        <w:t>организация</w:t>
      </w:r>
      <w:r w:rsidRPr="007E711D">
        <w:t>,</w:t>
      </w:r>
      <w:r>
        <w:t xml:space="preserve"> </w:t>
      </w:r>
      <w:r w:rsidRPr="00661771">
        <w:t>предоставляющи</w:t>
      </w:r>
      <w:r>
        <w:t>е</w:t>
      </w:r>
      <w:r w:rsidRPr="00661771">
        <w:t xml:space="preserve"> муниципальную услугу осуществляет взаимодействие с:</w:t>
      </w:r>
      <w:r>
        <w:t xml:space="preserve"> архивным отделом администрации Оханского муниципального района </w:t>
      </w:r>
    </w:p>
    <w:p w:rsidR="003C413E" w:rsidRPr="00661771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2.2.3.</w:t>
      </w:r>
      <w:r w:rsidRPr="00661771">
        <w:rPr>
          <w:b/>
          <w:bCs/>
          <w:i/>
          <w:iCs/>
        </w:rPr>
        <w:t xml:space="preserve"> </w:t>
      </w:r>
      <w:r w:rsidRPr="00661771">
        <w:t xml:space="preserve">Орган, </w:t>
      </w:r>
      <w:r w:rsidRPr="007E711D">
        <w:t xml:space="preserve">организация, </w:t>
      </w:r>
      <w:r w:rsidRPr="00661771">
        <w:t>предоставляющи</w:t>
      </w:r>
      <w:r>
        <w:t>е</w:t>
      </w:r>
      <w:r w:rsidRPr="00661771">
        <w:t xml:space="preserve"> муниципальную услугу, не вправе требовать от заявителя:</w:t>
      </w:r>
    </w:p>
    <w:p w:rsidR="003C413E" w:rsidRPr="00661771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13E" w:rsidRPr="00661771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>
        <w:t>организации</w:t>
      </w:r>
      <w:r w:rsidRPr="007E711D">
        <w:t xml:space="preserve">, </w:t>
      </w:r>
      <w:r w:rsidRPr="00661771">
        <w:t>предоставляющ</w:t>
      </w:r>
      <w:r>
        <w:t>их</w:t>
      </w:r>
      <w:r w:rsidRPr="00661771"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3C413E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bookmarkStart w:id="0" w:name="Par61"/>
      <w:bookmarkEnd w:id="0"/>
      <w:r>
        <w:t xml:space="preserve">2.3. </w:t>
      </w:r>
      <w:r w:rsidRPr="00AB31C4">
        <w:t>Описание результата предоставления муниципальной</w:t>
      </w:r>
      <w:r>
        <w:t xml:space="preserve"> услуги</w:t>
      </w:r>
    </w:p>
    <w:p w:rsidR="003C413E" w:rsidRPr="00AB31C4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Default="003C413E" w:rsidP="0083437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D936A3">
        <w:t>2.3.1. Результатом предоставления муниципальной услуги является:</w:t>
      </w:r>
    </w:p>
    <w:p w:rsidR="003C413E" w:rsidRDefault="003C413E" w:rsidP="00834378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3C413E" w:rsidRDefault="003C413E" w:rsidP="0083437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3C413E" w:rsidRPr="00410CBA" w:rsidRDefault="003C413E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D37D64">
        <w:t xml:space="preserve">2.4. Срок предоставления </w:t>
      </w:r>
      <w:r w:rsidRPr="00AB31C4">
        <w:t>муниципальной</w:t>
      </w:r>
      <w:r w:rsidRPr="00D37D64">
        <w:t xml:space="preserve"> услуги</w:t>
      </w:r>
    </w:p>
    <w:p w:rsidR="003C413E" w:rsidRPr="00DE6256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DE6256" w:rsidRDefault="003C413E" w:rsidP="00DB48F9">
      <w:pPr>
        <w:autoSpaceDE w:val="0"/>
        <w:autoSpaceDN w:val="0"/>
        <w:adjustRightInd w:val="0"/>
        <w:ind w:firstLine="720"/>
        <w:jc w:val="both"/>
      </w:pPr>
      <w:r w:rsidRPr="00DE6256">
        <w:t xml:space="preserve">2.4.1. Срок предоставления </w:t>
      </w:r>
      <w:r>
        <w:t>м</w:t>
      </w:r>
      <w:r w:rsidRPr="00DE6256">
        <w:t xml:space="preserve">униципальной услуги составляет </w:t>
      </w:r>
      <w:r>
        <w:t>33</w:t>
      </w:r>
      <w:r w:rsidRPr="00D526D1">
        <w:t xml:space="preserve"> дн</w:t>
      </w:r>
      <w:r>
        <w:t>я</w:t>
      </w:r>
      <w:r w:rsidRPr="00DE6256">
        <w:t xml:space="preserve"> со дня поступления </w:t>
      </w:r>
      <w:r w:rsidRPr="00A362C6">
        <w:t>заявления и документов, обязанность по представлению которых возложена на Заявителя</w:t>
      </w:r>
      <w:r>
        <w:t>,</w:t>
      </w:r>
      <w:r w:rsidRPr="00DE6256">
        <w:t xml:space="preserve"> в </w:t>
      </w:r>
      <w:r>
        <w:t>орган, организацию</w:t>
      </w:r>
      <w:r w:rsidRPr="007E711D">
        <w:t xml:space="preserve">, </w:t>
      </w:r>
      <w:r>
        <w:t>предоставляющие муниципальную услугу</w:t>
      </w:r>
      <w:r w:rsidRPr="00DE6256">
        <w:t>.</w:t>
      </w:r>
    </w:p>
    <w:p w:rsidR="003C413E" w:rsidRPr="00571465" w:rsidRDefault="003C413E" w:rsidP="00DB48F9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>
        <w:t xml:space="preserve">2.4.2. </w:t>
      </w:r>
      <w:r w:rsidRPr="00DE6256">
        <w:t xml:space="preserve">Решение </w:t>
      </w:r>
      <w:r>
        <w:t>о выдаче (об отказе в выдаче)</w:t>
      </w:r>
      <w:r w:rsidRPr="00D76922">
        <w:t xml:space="preserve"> </w:t>
      </w:r>
      <w:r w:rsidRPr="00296F5E">
        <w:t xml:space="preserve">архивных </w:t>
      </w:r>
      <w:r>
        <w:t>справок</w:t>
      </w:r>
      <w:r w:rsidRPr="00296F5E">
        <w:t xml:space="preserve"> </w:t>
      </w:r>
      <w:r w:rsidRPr="00DE6256">
        <w:t xml:space="preserve">должно быть принято не позднее чем через </w:t>
      </w:r>
      <w:r>
        <w:t>30</w:t>
      </w:r>
      <w:r w:rsidRPr="00D526D1">
        <w:t xml:space="preserve"> дней</w:t>
      </w:r>
      <w:r w:rsidRPr="00DE6256">
        <w:t xml:space="preserve"> со дня представления заявления и документов</w:t>
      </w:r>
      <w:r>
        <w:t>,</w:t>
      </w:r>
      <w:r w:rsidRPr="00DE6256">
        <w:t xml:space="preserve"> </w:t>
      </w:r>
      <w:r w:rsidRPr="00571465">
        <w:t xml:space="preserve">обязанность по представлению которых возложена на </w:t>
      </w:r>
      <w:r>
        <w:t>З</w:t>
      </w:r>
      <w:r w:rsidRPr="00571465">
        <w:t>аявителя</w:t>
      </w:r>
      <w:r>
        <w:t>,</w:t>
      </w:r>
      <w:r>
        <w:rPr>
          <w:b/>
          <w:bCs/>
          <w:i/>
          <w:iCs/>
        </w:rPr>
        <w:t xml:space="preserve"> </w:t>
      </w:r>
      <w:r w:rsidRPr="00DE6256">
        <w:t xml:space="preserve">в </w:t>
      </w:r>
      <w:r>
        <w:t>орган, организацию</w:t>
      </w:r>
      <w:r w:rsidRPr="007E711D">
        <w:t xml:space="preserve">, </w:t>
      </w:r>
      <w:r>
        <w:t>предоставляющие муниципальную услугу</w:t>
      </w:r>
      <w:r w:rsidRPr="00895FE3">
        <w:rPr>
          <w:b/>
          <w:bCs/>
          <w:i/>
          <w:iCs/>
        </w:rPr>
        <w:t>.</w:t>
      </w:r>
    </w:p>
    <w:p w:rsidR="003C413E" w:rsidRDefault="003C413E" w:rsidP="00834378">
      <w:pPr>
        <w:spacing w:line="320" w:lineRule="exact"/>
        <w:ind w:firstLine="709"/>
        <w:jc w:val="both"/>
      </w:pPr>
      <w:r>
        <w:t xml:space="preserve">2.4.3. </w:t>
      </w:r>
      <w:r w:rsidRPr="00895FE3">
        <w:t xml:space="preserve">В случае представления </w:t>
      </w:r>
      <w:r>
        <w:t>З</w:t>
      </w:r>
      <w:r w:rsidRPr="00895FE3">
        <w:t xml:space="preserve">аявителем документов, </w:t>
      </w:r>
      <w:r>
        <w:t xml:space="preserve">необходимых в соответствии </w:t>
      </w:r>
      <w:r w:rsidRPr="00533184">
        <w:t>с нормативными правовыми актами для предоставления муниципальной услуги</w:t>
      </w:r>
      <w:r>
        <w:t>,</w:t>
      </w:r>
      <w:r w:rsidRPr="00533184">
        <w:t xml:space="preserve"> </w:t>
      </w:r>
      <w:r w:rsidRPr="00895FE3">
        <w:t xml:space="preserve">через МФЦ срок принятия решения </w:t>
      </w:r>
      <w:r>
        <w:t>о</w:t>
      </w:r>
      <w:r w:rsidRPr="00842C6D">
        <w:t xml:space="preserve"> предоставлении</w:t>
      </w:r>
      <w:r>
        <w:t xml:space="preserve"> </w:t>
      </w:r>
      <w:r w:rsidRPr="00D76922">
        <w:t>(об отказе в</w:t>
      </w:r>
      <w:r w:rsidRPr="00842C6D">
        <w:t xml:space="preserve"> предоставлении</w:t>
      </w:r>
      <w:r>
        <w:t>)</w:t>
      </w:r>
      <w:r w:rsidRPr="00D76922">
        <w:t xml:space="preserve"> архивных</w:t>
      </w:r>
      <w:r>
        <w:t xml:space="preserve"> справок</w:t>
      </w:r>
      <w:r w:rsidRPr="00D76922">
        <w:t xml:space="preserve"> </w:t>
      </w:r>
      <w:r w:rsidRPr="00895FE3">
        <w:t xml:space="preserve">исчисляется со дня передачи МФЦ таких документов в </w:t>
      </w:r>
      <w:r>
        <w:t>орган, организацию</w:t>
      </w:r>
      <w:r w:rsidRPr="00727F86">
        <w:t xml:space="preserve">,  </w:t>
      </w:r>
      <w:r>
        <w:t>предоставляющие муниципальную услугу</w:t>
      </w:r>
      <w:r w:rsidRPr="00DE6256">
        <w:t>.</w:t>
      </w:r>
    </w:p>
    <w:p w:rsidR="003C413E" w:rsidRPr="00715879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1C5614">
        <w:t>2.4.</w:t>
      </w:r>
      <w:r>
        <w:t>4</w:t>
      </w:r>
      <w:r w:rsidRPr="001C5614">
        <w:t>. Срок</w:t>
      </w:r>
      <w:r>
        <w:t xml:space="preserve"> выдачи (</w:t>
      </w:r>
      <w:r w:rsidRPr="001C5614">
        <w:t>направления по адресу, указанному в заявлении</w:t>
      </w:r>
      <w:r>
        <w:t>,</w:t>
      </w:r>
      <w:r w:rsidRPr="001C5614">
        <w:t xml:space="preserve"> либо через МФЦ</w:t>
      </w:r>
      <w:r>
        <w:t>)</w:t>
      </w:r>
      <w:r w:rsidRPr="001C5614">
        <w:t xml:space="preserve"> Заявителю документа, подтверждающего принятие </w:t>
      </w:r>
      <w:r>
        <w:t xml:space="preserve">решения </w:t>
      </w:r>
      <w:r w:rsidRPr="009C3D93">
        <w:t>о</w:t>
      </w:r>
      <w:r w:rsidRPr="00842C6D">
        <w:t xml:space="preserve"> предоставлении</w:t>
      </w:r>
      <w:r w:rsidRPr="009C3D93">
        <w:t xml:space="preserve"> (об отказе в</w:t>
      </w:r>
      <w:r w:rsidRPr="00842C6D">
        <w:t xml:space="preserve"> предоставлении</w:t>
      </w:r>
      <w:r w:rsidRPr="009C3D93">
        <w:t xml:space="preserve">) архивных </w:t>
      </w:r>
      <w:r>
        <w:t xml:space="preserve">справок </w:t>
      </w:r>
      <w:r w:rsidRPr="00714603">
        <w:rPr>
          <w:color w:val="000000"/>
        </w:rPr>
        <w:t xml:space="preserve">не должен превышать </w:t>
      </w:r>
      <w:r w:rsidRPr="00834378">
        <w:rPr>
          <w:color w:val="000000"/>
        </w:rPr>
        <w:t>3</w:t>
      </w:r>
      <w:r w:rsidRPr="00714603">
        <w:rPr>
          <w:color w:val="000000"/>
        </w:rPr>
        <w:t xml:space="preserve"> 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решения.</w:t>
      </w:r>
    </w:p>
    <w:p w:rsidR="003C413E" w:rsidRDefault="003C413E" w:rsidP="00574CEE">
      <w:pPr>
        <w:autoSpaceDE w:val="0"/>
        <w:autoSpaceDN w:val="0"/>
        <w:adjustRightInd w:val="0"/>
        <w:spacing w:line="320" w:lineRule="exact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B64B69" w:rsidRDefault="003C413E" w:rsidP="00A30578">
      <w:pPr>
        <w:pStyle w:val="ListParagraph"/>
        <w:spacing w:line="320" w:lineRule="exact"/>
        <w:ind w:left="0" w:firstLine="709"/>
        <w:jc w:val="both"/>
      </w:pPr>
      <w:r w:rsidRPr="00B64B69">
        <w:t xml:space="preserve">2.5.1. Предоставление </w:t>
      </w:r>
      <w:r>
        <w:t>м</w:t>
      </w:r>
      <w:r w:rsidRPr="00B64B69">
        <w:t>униципальной услуги осуществляется в соответствии с:</w:t>
      </w:r>
    </w:p>
    <w:p w:rsidR="003C413E" w:rsidRPr="006E450D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hyperlink r:id="rId13" w:history="1">
        <w:r w:rsidRPr="006E450D">
          <w:rPr>
            <w:color w:val="000000"/>
          </w:rPr>
          <w:t>Конституцией</w:t>
        </w:r>
      </w:hyperlink>
      <w:r w:rsidRPr="006E450D">
        <w:rPr>
          <w:color w:val="000000"/>
        </w:rPr>
        <w:t xml:space="preserve"> Российской Федерации </w:t>
      </w:r>
      <w:r>
        <w:rPr>
          <w:color w:val="000000"/>
        </w:rPr>
        <w:t>принятой всенародным голосованием</w:t>
      </w:r>
      <w:r w:rsidRPr="006E450D">
        <w:rPr>
          <w:color w:val="000000"/>
        </w:rPr>
        <w:t xml:space="preserve"> 12</w:t>
      </w:r>
      <w:r>
        <w:rPr>
          <w:color w:val="000000"/>
        </w:rPr>
        <w:t xml:space="preserve"> декабря </w:t>
      </w:r>
      <w:r w:rsidRPr="006E450D">
        <w:rPr>
          <w:color w:val="000000"/>
        </w:rPr>
        <w:t>1993 г. («Российская газета», № 7, 21.01.2009 г.);</w:t>
      </w:r>
    </w:p>
    <w:p w:rsidR="003C413E" w:rsidRPr="006E450D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E450D">
        <w:rPr>
          <w:color w:val="000000"/>
        </w:rPr>
        <w:t>Федеральны</w:t>
      </w:r>
      <w:r>
        <w:rPr>
          <w:color w:val="000000"/>
        </w:rPr>
        <w:t>м</w:t>
      </w:r>
      <w:r w:rsidRPr="006E450D">
        <w:rPr>
          <w:color w:val="000000"/>
        </w:rPr>
        <w:t xml:space="preserve"> </w:t>
      </w:r>
      <w:hyperlink r:id="rId14" w:history="1">
        <w:r w:rsidRPr="006E450D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6E450D">
        <w:rPr>
          <w:color w:val="000000"/>
        </w:rPr>
        <w:t xml:space="preserve"> от 6</w:t>
      </w:r>
      <w:r>
        <w:rPr>
          <w:color w:val="000000"/>
        </w:rPr>
        <w:t xml:space="preserve"> октября </w:t>
      </w:r>
      <w:r w:rsidRPr="006E450D">
        <w:rPr>
          <w:color w:val="000000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</w:rPr>
        <w:t>№ 302</w:t>
      </w:r>
      <w:r>
        <w:rPr>
          <w:color w:val="000000"/>
        </w:rPr>
        <w:t xml:space="preserve">, </w:t>
      </w:r>
      <w:r w:rsidRPr="00E1186D">
        <w:rPr>
          <w:color w:val="000000"/>
        </w:rPr>
        <w:t>08.10.2003 г.</w:t>
      </w:r>
      <w:r w:rsidRPr="006E450D">
        <w:rPr>
          <w:color w:val="000000"/>
        </w:rPr>
        <w:t>);</w:t>
      </w:r>
    </w:p>
    <w:p w:rsidR="003C413E" w:rsidRPr="006E450D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E450D">
        <w:rPr>
          <w:color w:val="000000"/>
        </w:rPr>
        <w:t>Федеральн</w:t>
      </w:r>
      <w:r>
        <w:rPr>
          <w:color w:val="000000"/>
        </w:rPr>
        <w:t>ым</w:t>
      </w:r>
      <w:r w:rsidRPr="006E450D">
        <w:rPr>
          <w:color w:val="000000"/>
        </w:rPr>
        <w:t xml:space="preserve"> </w:t>
      </w:r>
      <w:hyperlink r:id="rId15" w:history="1">
        <w:r w:rsidRPr="006E450D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6E450D">
        <w:rPr>
          <w:color w:val="000000"/>
        </w:rPr>
        <w:t xml:space="preserve"> от 27</w:t>
      </w:r>
      <w:r>
        <w:rPr>
          <w:color w:val="000000"/>
        </w:rPr>
        <w:t xml:space="preserve"> июля </w:t>
      </w:r>
      <w:r w:rsidRPr="006E450D">
        <w:rPr>
          <w:color w:val="000000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</w:rPr>
        <w:t>№</w:t>
      </w:r>
      <w:r w:rsidRPr="00FE6DF3">
        <w:rPr>
          <w:color w:val="000000"/>
        </w:rPr>
        <w:t xml:space="preserve"> 165</w:t>
      </w:r>
      <w:r>
        <w:rPr>
          <w:color w:val="000000"/>
        </w:rPr>
        <w:t xml:space="preserve">, </w:t>
      </w:r>
      <w:r w:rsidRPr="006E450D">
        <w:rPr>
          <w:color w:val="000000"/>
        </w:rPr>
        <w:t>29.07.2006 г.);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E450D">
        <w:rPr>
          <w:color w:val="000000"/>
        </w:rPr>
        <w:t>Федеральны</w:t>
      </w:r>
      <w:r>
        <w:rPr>
          <w:color w:val="000000"/>
        </w:rPr>
        <w:t>м</w:t>
      </w:r>
      <w:r w:rsidRPr="006E450D">
        <w:rPr>
          <w:color w:val="000000"/>
        </w:rPr>
        <w:t xml:space="preserve"> </w:t>
      </w:r>
      <w:hyperlink r:id="rId16" w:history="1">
        <w:r w:rsidRPr="006E450D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6E450D">
        <w:rPr>
          <w:color w:val="000000"/>
        </w:rPr>
        <w:t xml:space="preserve"> от 27</w:t>
      </w:r>
      <w:r>
        <w:rPr>
          <w:color w:val="000000"/>
        </w:rPr>
        <w:t xml:space="preserve"> июля </w:t>
      </w:r>
      <w:r w:rsidRPr="006E450D">
        <w:rPr>
          <w:color w:val="000000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</w:rPr>
        <w:t xml:space="preserve"> </w:t>
      </w:r>
      <w:r>
        <w:rPr>
          <w:color w:val="000000"/>
        </w:rPr>
        <w:t>№</w:t>
      </w:r>
      <w:r w:rsidRPr="00FE6DF3">
        <w:rPr>
          <w:color w:val="000000"/>
        </w:rPr>
        <w:t xml:space="preserve"> 168</w:t>
      </w:r>
      <w:r w:rsidRPr="006E450D">
        <w:rPr>
          <w:color w:val="000000"/>
        </w:rPr>
        <w:t>, 30.07.2010 г.);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</w:pPr>
      <w:r w:rsidRPr="0077082B">
        <w:t>Федеральным законом от 22</w:t>
      </w:r>
      <w:r>
        <w:t xml:space="preserve"> октября </w:t>
      </w:r>
      <w:r w:rsidRPr="0077082B">
        <w:t xml:space="preserve">2004 </w:t>
      </w:r>
      <w:r>
        <w:t xml:space="preserve">г. </w:t>
      </w:r>
      <w:r w:rsidRPr="0077082B">
        <w:t>№ 125-ФЗ «Об архивном деле в Российской Федерации»</w:t>
      </w:r>
      <w:r>
        <w:t xml:space="preserve"> («Российская газета», №</w:t>
      </w:r>
      <w:r w:rsidRPr="0077082B">
        <w:t xml:space="preserve"> 237, 27.10.2004</w:t>
      </w:r>
      <w:r>
        <w:t>)</w:t>
      </w:r>
      <w:r w:rsidRPr="0077082B">
        <w:t>;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</w:pPr>
      <w:r w:rsidRPr="00D526D1">
        <w:t>Приказ</w:t>
      </w:r>
      <w:r>
        <w:t>ом</w:t>
      </w:r>
      <w:r w:rsidRPr="00D526D1">
        <w:t xml:space="preserve"> </w:t>
      </w:r>
      <w:r>
        <w:t xml:space="preserve">Министерства культуры Российской Федерации </w:t>
      </w:r>
      <w:r w:rsidRPr="00D526D1">
        <w:t>от 18</w:t>
      </w:r>
      <w:r>
        <w:t xml:space="preserve"> января </w:t>
      </w:r>
      <w:r>
        <w:br/>
      </w:r>
      <w:r w:rsidRPr="00D526D1">
        <w:t>2007</w:t>
      </w:r>
      <w:r>
        <w:t xml:space="preserve"> г.</w:t>
      </w:r>
      <w:r w:rsidRPr="00D526D1"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t>;</w:t>
      </w:r>
    </w:p>
    <w:p w:rsidR="003C413E" w:rsidRPr="0077082B" w:rsidRDefault="003C413E" w:rsidP="00DB48F9">
      <w:pPr>
        <w:autoSpaceDE w:val="0"/>
        <w:autoSpaceDN w:val="0"/>
        <w:adjustRightInd w:val="0"/>
        <w:ind w:firstLine="720"/>
        <w:jc w:val="both"/>
      </w:pPr>
      <w:r w:rsidRPr="00912DD5">
        <w:t>Приказом</w:t>
      </w:r>
      <w:r>
        <w:t xml:space="preserve"> Главархива СССР от 05 сентября</w:t>
      </w:r>
      <w:r w:rsidRPr="00912DD5">
        <w:t xml:space="preserve"> 1985</w:t>
      </w:r>
      <w:r>
        <w:t xml:space="preserve"> г. №</w:t>
      </w:r>
      <w:r w:rsidRPr="00912DD5">
        <w:t xml:space="preserve"> 263</w:t>
      </w:r>
      <w:r>
        <w:t xml:space="preserve"> «Об утверждении Основных</w:t>
      </w:r>
      <w:r w:rsidRPr="007E711D">
        <w:t xml:space="preserve"> правил</w:t>
      </w:r>
      <w:r>
        <w:t>а работы ведомственных архивов»;</w:t>
      </w:r>
    </w:p>
    <w:p w:rsidR="003C413E" w:rsidRDefault="003C413E" w:rsidP="00DB48F9">
      <w:pPr>
        <w:spacing w:line="320" w:lineRule="exact"/>
        <w:ind w:firstLine="720"/>
        <w:jc w:val="both"/>
        <w:rPr>
          <w:color w:val="000000"/>
        </w:rPr>
      </w:pPr>
      <w:r w:rsidRPr="009933E3">
        <w:rPr>
          <w:color w:val="000000"/>
        </w:rPr>
        <w:t>Постановлением</w:t>
      </w:r>
      <w:r>
        <w:rPr>
          <w:color w:val="000000"/>
        </w:rPr>
        <w:t xml:space="preserve"> администрации Оханского городского поселения от 18.01.2013 № 18 </w:t>
      </w:r>
      <w:r w:rsidRPr="00FD576C">
        <w:rPr>
          <w:color w:val="000000"/>
        </w:rPr>
        <w:t>«О порядке разработки и утверждения административных регламентов предоставления муниципальных услуг</w:t>
      </w:r>
      <w:r>
        <w:rPr>
          <w:color w:val="000000"/>
        </w:rPr>
        <w:t xml:space="preserve"> и порядка проведения экспертизы проектов административных регламентов предоставления муниципальных услуг</w:t>
      </w:r>
      <w:r w:rsidRPr="00FD576C">
        <w:rPr>
          <w:color w:val="000000"/>
        </w:rPr>
        <w:t>».</w:t>
      </w:r>
    </w:p>
    <w:p w:rsidR="003C413E" w:rsidRDefault="003C413E" w:rsidP="00F56863">
      <w:pPr>
        <w:spacing w:line="320" w:lineRule="exact"/>
        <w:ind w:firstLine="567"/>
        <w:jc w:val="both"/>
        <w:rPr>
          <w:color w:val="000000"/>
        </w:rPr>
      </w:pPr>
    </w:p>
    <w:p w:rsidR="003C413E" w:rsidRPr="00533184" w:rsidRDefault="003C413E" w:rsidP="00DB48F9">
      <w:pPr>
        <w:spacing w:line="320" w:lineRule="exact"/>
        <w:ind w:firstLine="720"/>
        <w:jc w:val="both"/>
      </w:pPr>
      <w:r w:rsidRPr="00533184">
        <w:t xml:space="preserve">2.6. Исчерпывающий перечень документов, необходимых в соответствии </w:t>
      </w:r>
      <w:r w:rsidRPr="00533184">
        <w:br/>
        <w:t xml:space="preserve">с нормативными правовыми актами для предоставления </w:t>
      </w:r>
    </w:p>
    <w:p w:rsidR="003C413E" w:rsidRPr="00533184" w:rsidRDefault="003C413E" w:rsidP="00A30578">
      <w:pPr>
        <w:spacing w:line="320" w:lineRule="exact"/>
        <w:ind w:firstLine="567"/>
        <w:jc w:val="center"/>
        <w:rPr>
          <w:sz w:val="24"/>
          <w:szCs w:val="24"/>
        </w:rPr>
      </w:pPr>
      <w:r w:rsidRPr="00533184">
        <w:t xml:space="preserve">муниципальной услуги </w:t>
      </w:r>
    </w:p>
    <w:p w:rsidR="003C413E" w:rsidRPr="00715879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087BEF" w:rsidRDefault="003C413E" w:rsidP="00B07665">
      <w:pPr>
        <w:tabs>
          <w:tab w:val="left" w:pos="0"/>
          <w:tab w:val="left" w:pos="1134"/>
          <w:tab w:val="left" w:pos="1276"/>
        </w:tabs>
        <w:ind w:firstLine="720"/>
        <w:jc w:val="both"/>
      </w:pPr>
      <w:r w:rsidRPr="00087BEF">
        <w:t xml:space="preserve">2.6.1. Исчерпывающий перечень документов, необходимых </w:t>
      </w:r>
      <w:r>
        <w:br/>
      </w:r>
      <w:r w:rsidRPr="00087BEF">
        <w:t xml:space="preserve">для предоставления </w:t>
      </w:r>
      <w:r>
        <w:t>м</w:t>
      </w:r>
      <w:r w:rsidRPr="00087BEF">
        <w:t>униципальной услуги: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</w:pPr>
      <w:r w:rsidRPr="006109CD">
        <w:t>2.6.1.1. заявление о</w:t>
      </w:r>
      <w:r>
        <w:t xml:space="preserve"> предоставлении </w:t>
      </w:r>
      <w:r w:rsidRPr="00296F5E">
        <w:t xml:space="preserve">архивных </w:t>
      </w:r>
      <w:r>
        <w:t>справок</w:t>
      </w:r>
      <w:r w:rsidRPr="00296F5E">
        <w:t xml:space="preserve"> по запросам юридических и физических лиц</w:t>
      </w:r>
      <w:r>
        <w:t xml:space="preserve"> </w:t>
      </w:r>
      <w:r w:rsidRPr="006109CD">
        <w:t xml:space="preserve">по </w:t>
      </w:r>
      <w:hyperlink r:id="rId17" w:history="1">
        <w:r w:rsidRPr="006109CD">
          <w:t>форме</w:t>
        </w:r>
      </w:hyperlink>
      <w:r>
        <w:t xml:space="preserve"> согласно приложению 2</w:t>
      </w:r>
      <w:r w:rsidRPr="006109CD">
        <w:t xml:space="preserve"> к административному регламенту;</w:t>
      </w:r>
    </w:p>
    <w:p w:rsidR="003C413E" w:rsidRPr="00BF4C5D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264635">
        <w:rPr>
          <w:color w:val="000000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C413E" w:rsidRPr="00EB3163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C413E" w:rsidRPr="00BF4C5D" w:rsidRDefault="003C413E" w:rsidP="00DB48F9">
      <w:pPr>
        <w:autoSpaceDE w:val="0"/>
        <w:autoSpaceDN w:val="0"/>
        <w:adjustRightInd w:val="0"/>
        <w:spacing w:line="320" w:lineRule="exact"/>
        <w:ind w:firstLine="720"/>
        <w:jc w:val="center"/>
        <w:rPr>
          <w:color w:val="000000"/>
        </w:rPr>
      </w:pPr>
      <w:r w:rsidRPr="00BF4C5D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C413E" w:rsidRPr="00BF4C5D" w:rsidRDefault="003C413E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C413E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BF4C5D">
        <w:rPr>
          <w:color w:val="000000"/>
        </w:rPr>
        <w:t>2.7.1. Основан</w:t>
      </w:r>
      <w:r>
        <w:rPr>
          <w:color w:val="000000"/>
        </w:rPr>
        <w:t>ием</w:t>
      </w:r>
      <w:r w:rsidRPr="00BF4C5D">
        <w:rPr>
          <w:color w:val="000000"/>
        </w:rPr>
        <w:t xml:space="preserve"> для отказа в приеме документов, необходимых </w:t>
      </w:r>
      <w:r w:rsidRPr="00BF4C5D">
        <w:rPr>
          <w:color w:val="000000"/>
        </w:rPr>
        <w:br/>
        <w:t xml:space="preserve">для предоставления </w:t>
      </w:r>
      <w:r>
        <w:rPr>
          <w:color w:val="000000"/>
        </w:rPr>
        <w:t>м</w:t>
      </w:r>
      <w:r w:rsidRPr="00BF4C5D">
        <w:rPr>
          <w:color w:val="000000"/>
        </w:rPr>
        <w:t>униципальной услуги</w:t>
      </w:r>
      <w:r>
        <w:rPr>
          <w:color w:val="000000"/>
        </w:rPr>
        <w:t xml:space="preserve"> является </w:t>
      </w:r>
      <w:r w:rsidRPr="00BF4C5D">
        <w:rPr>
          <w:color w:val="000000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</w:rPr>
        <w:t>.</w:t>
      </w:r>
    </w:p>
    <w:p w:rsidR="003C413E" w:rsidRPr="00DF1689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714603">
        <w:rPr>
          <w:color w:val="000000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</w:rPr>
        <w:t xml:space="preserve"> </w:t>
      </w:r>
      <w:r>
        <w:t xml:space="preserve">органе, </w:t>
      </w:r>
      <w:r w:rsidRPr="00912DD5">
        <w:t xml:space="preserve">организации, </w:t>
      </w:r>
      <w:r>
        <w:t>предоставляющих муниципальную услугу, МФЦ</w:t>
      </w:r>
      <w:r w:rsidRPr="000D2B16">
        <w:t>.</w:t>
      </w:r>
    </w:p>
    <w:p w:rsidR="003C413E" w:rsidRPr="00BF4C5D" w:rsidRDefault="003C413E" w:rsidP="006A0614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3C413E" w:rsidRPr="00BF4C5D" w:rsidRDefault="003C413E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F4C5D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3C413E" w:rsidRPr="00BF4C5D" w:rsidRDefault="003C413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C413E" w:rsidRPr="00BF4C5D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BF4C5D">
        <w:rPr>
          <w:color w:val="000000"/>
        </w:rPr>
        <w:t xml:space="preserve">2.8.1. Оснований для приостановления </w:t>
      </w:r>
      <w:r>
        <w:rPr>
          <w:color w:val="000000"/>
        </w:rPr>
        <w:t xml:space="preserve">сроков </w:t>
      </w:r>
      <w:r w:rsidRPr="00BF4C5D">
        <w:rPr>
          <w:color w:val="000000"/>
        </w:rPr>
        <w:t xml:space="preserve">предоставления </w:t>
      </w:r>
      <w:r>
        <w:rPr>
          <w:color w:val="000000"/>
        </w:rPr>
        <w:t>м</w:t>
      </w:r>
      <w:r w:rsidRPr="00BF4C5D">
        <w:rPr>
          <w:color w:val="000000"/>
        </w:rPr>
        <w:t>униципальной услуги действующим законодательством не предусмотрено.</w:t>
      </w:r>
    </w:p>
    <w:p w:rsidR="003C413E" w:rsidRPr="00C675E5" w:rsidRDefault="003C413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C413E" w:rsidRPr="00C675E5" w:rsidRDefault="003C413E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675E5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3C413E" w:rsidRPr="00C675E5" w:rsidRDefault="003C413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C413E" w:rsidRPr="00C675E5" w:rsidRDefault="003C413E" w:rsidP="00DB48F9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bookmarkStart w:id="1" w:name="Par0"/>
      <w:bookmarkEnd w:id="1"/>
      <w:r w:rsidRPr="00C675E5">
        <w:rPr>
          <w:color w:val="000000"/>
        </w:rPr>
        <w:t>2.9.1. Отказ в</w:t>
      </w:r>
      <w:r w:rsidRPr="009C3D93">
        <w:t xml:space="preserve"> </w:t>
      </w:r>
      <w:r>
        <w:t xml:space="preserve">выдаче </w:t>
      </w:r>
      <w:r w:rsidRPr="00296F5E">
        <w:t xml:space="preserve">архивных копий, архивных выписок по запросам юридических и физических лиц </w:t>
      </w:r>
      <w:r w:rsidRPr="00C675E5">
        <w:rPr>
          <w:color w:val="000000"/>
        </w:rPr>
        <w:t>допускается в случае</w:t>
      </w:r>
      <w:r>
        <w:rPr>
          <w:color w:val="000000"/>
        </w:rPr>
        <w:t>: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2.9.1.1.отсутсвия письменного заявления гражданина;</w:t>
      </w:r>
    </w:p>
    <w:p w:rsidR="003C413E" w:rsidRDefault="003C413E" w:rsidP="00DB48F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2.9.1.1. отсутствие в архиве требуемого документа;</w:t>
      </w:r>
    </w:p>
    <w:p w:rsidR="003C413E" w:rsidRPr="00B4005F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BF4C5D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BF4C5D">
        <w:rPr>
          <w:color w:val="000000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</w:rPr>
        <w:br/>
        <w:t>в предоставлении муниципальной услуги</w:t>
      </w:r>
    </w:p>
    <w:p w:rsidR="003C413E" w:rsidRPr="00B4005F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714603" w:rsidRDefault="003C413E" w:rsidP="00DB48F9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714603">
        <w:rPr>
          <w:color w:val="000000"/>
        </w:rPr>
        <w:t xml:space="preserve">2.10.1 Предоставления услуг, которые являются необходимыми </w:t>
      </w:r>
      <w:r w:rsidRPr="00714603">
        <w:rPr>
          <w:color w:val="000000"/>
        </w:rPr>
        <w:br/>
        <w:t>и обязательными для предоставления муниципальной услуги не требуется.</w:t>
      </w:r>
    </w:p>
    <w:p w:rsidR="003C413E" w:rsidRPr="007C17E0" w:rsidRDefault="003C413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AB2287" w:rsidRDefault="003C413E" w:rsidP="00DB48F9">
      <w:pPr>
        <w:autoSpaceDE w:val="0"/>
        <w:autoSpaceDN w:val="0"/>
        <w:adjustRightInd w:val="0"/>
        <w:spacing w:line="320" w:lineRule="exact"/>
        <w:ind w:firstLine="720"/>
        <w:jc w:val="center"/>
      </w:pPr>
      <w:r w:rsidRPr="00AB2287">
        <w:t>2.1</w:t>
      </w:r>
      <w:r>
        <w:t>1</w:t>
      </w:r>
      <w:r w:rsidRPr="00AB2287">
        <w:t xml:space="preserve">. Порядок, размер и основания взимания государственной пошлины </w:t>
      </w:r>
      <w:r>
        <w:br/>
      </w:r>
      <w:r w:rsidRPr="00AB2287">
        <w:t xml:space="preserve">или иной платы, взимаемой за предоставление </w:t>
      </w:r>
      <w:r>
        <w:t>муниципальной</w:t>
      </w:r>
      <w:r w:rsidRPr="00AB2287">
        <w:t xml:space="preserve"> услуги</w:t>
      </w:r>
    </w:p>
    <w:p w:rsidR="003C413E" w:rsidRPr="00257CBA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EE4D6A" w:rsidRDefault="003C413E" w:rsidP="00BB4F75">
      <w:pPr>
        <w:ind w:firstLine="709"/>
        <w:jc w:val="both"/>
      </w:pPr>
      <w:r>
        <w:t>2.11.1.</w:t>
      </w:r>
      <w:r w:rsidRPr="007B3AAF">
        <w:t xml:space="preserve"> </w:t>
      </w:r>
      <w:r w:rsidRPr="00EE4D6A">
        <w:t>Государственная пошлина и иная плата за предоставление мун</w:t>
      </w:r>
      <w:r>
        <w:t>иципальной услуги не взимается.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661771">
        <w:t xml:space="preserve">2.12. Максимальный срок ожидания в очереди при подаче запроса </w:t>
      </w:r>
      <w:r w:rsidRPr="00661771">
        <w:br/>
        <w:t>о предоставлении муниципальной услуги и при получении результата предоставления муниципальной услуги</w:t>
      </w: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661771" w:rsidRDefault="003C413E" w:rsidP="00DB48F9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  <w:r w:rsidRPr="00661771">
        <w:br/>
        <w:t xml:space="preserve">для предоставления муниципальной услуги не должно превышать </w:t>
      </w:r>
      <w:r>
        <w:t>15</w:t>
      </w:r>
      <w:r w:rsidRPr="00661771">
        <w:t xml:space="preserve"> минут.</w:t>
      </w:r>
    </w:p>
    <w:p w:rsidR="003C413E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t xml:space="preserve">15 </w:t>
      </w:r>
      <w:r w:rsidRPr="00661771">
        <w:t>минут.</w:t>
      </w:r>
    </w:p>
    <w:p w:rsidR="003C413E" w:rsidRPr="00C67F8F" w:rsidRDefault="003C413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22C6">
        <w:t>2.1</w:t>
      </w:r>
      <w:r>
        <w:t>3. Срок регистрации запроса о предоставлении муниципальной услуги</w:t>
      </w:r>
    </w:p>
    <w:p w:rsidR="003C413E" w:rsidRDefault="003C413E" w:rsidP="00E807CD">
      <w:pPr>
        <w:pStyle w:val="NormalWeb1"/>
        <w:spacing w:before="0" w:after="0"/>
        <w:ind w:firstLine="709"/>
        <w:jc w:val="both"/>
      </w:pPr>
    </w:p>
    <w:p w:rsidR="003C413E" w:rsidRPr="009210B3" w:rsidRDefault="003C413E" w:rsidP="009210B3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3C413E" w:rsidRPr="009210B3" w:rsidRDefault="003C413E" w:rsidP="009210B3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3C413E" w:rsidRPr="00B4005F" w:rsidRDefault="003C413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B4005F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661771">
        <w:rPr>
          <w:color w:val="000000"/>
        </w:rPr>
        <w:t>2.14.</w:t>
      </w:r>
      <w:r w:rsidRPr="00661771">
        <w:t xml:space="preserve"> </w:t>
      </w:r>
      <w:r w:rsidRPr="00661771">
        <w:rPr>
          <w:color w:val="00000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</w:rPr>
        <w:br/>
        <w:t xml:space="preserve">и оформлению визуальной, текстовой и мультимедийной информации о порядке </w:t>
      </w:r>
      <w:r w:rsidRPr="00B4005F">
        <w:t>предоставления муниципальной услуги</w:t>
      </w:r>
    </w:p>
    <w:p w:rsidR="003C413E" w:rsidRPr="00B4005F" w:rsidRDefault="003C413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661771" w:rsidRDefault="003C413E" w:rsidP="006A7302">
      <w:pPr>
        <w:spacing w:line="320" w:lineRule="exact"/>
        <w:ind w:firstLine="720"/>
        <w:jc w:val="both"/>
      </w:pPr>
      <w:r w:rsidRPr="00661771"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3C413E" w:rsidRPr="00661771" w:rsidRDefault="003C413E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C413E" w:rsidRPr="00661771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C413E" w:rsidRPr="00661771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C413E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C413E" w:rsidRDefault="003C413E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661771">
        <w:rPr>
          <w:color w:val="000000"/>
        </w:rPr>
        <w:t>2.15. Показатели доступности и качества муниципальной услуги</w:t>
      </w:r>
    </w:p>
    <w:p w:rsidR="003C413E" w:rsidRPr="00B4005F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</w:rPr>
      </w:pPr>
    </w:p>
    <w:p w:rsidR="003C413E" w:rsidRPr="00661771" w:rsidRDefault="003C413E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</w:pPr>
      <w:r w:rsidRPr="00661771">
        <w:t>2.15.1. Показатели доступности и качества предоставления муниципальной услуги:</w:t>
      </w:r>
    </w:p>
    <w:p w:rsidR="003C413E" w:rsidRPr="00661771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br/>
        <w:t xml:space="preserve">не превышает </w:t>
      </w:r>
      <w:r>
        <w:t>15</w:t>
      </w:r>
      <w:r w:rsidRPr="00661771">
        <w:t xml:space="preserve">, продолжительность - не более </w:t>
      </w:r>
      <w:r>
        <w:t>10</w:t>
      </w:r>
      <w:r w:rsidRPr="00661771">
        <w:t xml:space="preserve"> минут;</w:t>
      </w:r>
    </w:p>
    <w:p w:rsidR="003C413E" w:rsidRPr="00661771" w:rsidRDefault="003C413E" w:rsidP="006A7302">
      <w:pPr>
        <w:autoSpaceDE w:val="0"/>
        <w:autoSpaceDN w:val="0"/>
        <w:adjustRightInd w:val="0"/>
        <w:ind w:firstLine="720"/>
        <w:jc w:val="both"/>
      </w:pPr>
      <w:r w:rsidRPr="00661771">
        <w:rPr>
          <w:color w:val="000000"/>
        </w:rPr>
        <w:t xml:space="preserve">2.15.1.2. возможность получения муниципальной услуги в МФЦ в соответствии </w:t>
      </w:r>
      <w:r w:rsidRPr="00661771">
        <w:t>в соответствии с соглашением о взаимодействии</w:t>
      </w:r>
      <w:r w:rsidRPr="00661771">
        <w:rPr>
          <w:color w:val="000000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t>с момента вступления в силу соглашения о взаимодействии;</w:t>
      </w:r>
    </w:p>
    <w:p w:rsidR="003C413E" w:rsidRPr="00661771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 xml:space="preserve">2.15.1.3. соответствие информации о порядке предоставления </w:t>
      </w:r>
      <w:r w:rsidRPr="00661771">
        <w:rPr>
          <w:color w:val="000000"/>
        </w:rPr>
        <w:t>муниципальной услуги</w:t>
      </w:r>
      <w:r w:rsidRPr="00661771"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bCs/>
        </w:rPr>
        <w:t xml:space="preserve"> </w:t>
      </w:r>
      <w:r w:rsidRPr="00661771">
        <w:t>Едином портале, Региональном портале требованиям нормативных правовых актов Российской Федерации, Пермского края;</w:t>
      </w:r>
    </w:p>
    <w:p w:rsidR="003C413E" w:rsidRPr="00661771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C413E" w:rsidRDefault="003C413E" w:rsidP="006A7302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C413E" w:rsidRPr="00661771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661771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C413E" w:rsidRPr="00B4005F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661771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2.16.1. Информация о муниципальной услуге:</w:t>
      </w:r>
    </w:p>
    <w:p w:rsidR="003C413E" w:rsidRPr="00661771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C413E" w:rsidRPr="00661771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2.16.1.2. размещена на Региональном портале;</w:t>
      </w:r>
    </w:p>
    <w:p w:rsidR="003C413E" w:rsidRPr="00661771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2.16.1.3. размещена на Едином портале.</w:t>
      </w:r>
    </w:p>
    <w:p w:rsidR="003C413E" w:rsidRPr="00661771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661771"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6C121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3C413E" w:rsidRPr="00661771" w:rsidRDefault="003C413E" w:rsidP="006A7302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3C413E" w:rsidRPr="00661771" w:rsidRDefault="003C413E" w:rsidP="006A730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61771"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</w:rPr>
        <w:t xml:space="preserve">электронной подписью, вид которой предусмотрен законодательством Российской Федерации. </w:t>
      </w:r>
    </w:p>
    <w:p w:rsidR="003C413E" w:rsidRPr="009D7385" w:rsidRDefault="003C413E" w:rsidP="006A7302">
      <w:pPr>
        <w:autoSpaceDE w:val="0"/>
        <w:autoSpaceDN w:val="0"/>
        <w:adjustRightInd w:val="0"/>
        <w:ind w:firstLine="720"/>
        <w:jc w:val="both"/>
      </w:pPr>
      <w:r w:rsidRPr="00661771">
        <w:rPr>
          <w:color w:val="000000"/>
        </w:rPr>
        <w:t>2.16.4. Заявитель вправе подать документы, указанные в разделе 2.6. административного регламента, в МФЦ в соответствии с соглашением</w:t>
      </w:r>
      <w:r w:rsidRPr="00661771">
        <w:rPr>
          <w:color w:val="000000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t>с момента вступления в силу соглашения о взаимодействии.</w:t>
      </w:r>
    </w:p>
    <w:p w:rsidR="003C413E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ED5EB7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  <w:r w:rsidRPr="00ED5EB7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D5EB7">
        <w:rPr>
          <w:b/>
          <w:bCs/>
        </w:rPr>
        <w:br/>
        <w:t>в электронной форме</w:t>
      </w:r>
    </w:p>
    <w:p w:rsidR="003C413E" w:rsidRPr="00ED5EB7" w:rsidRDefault="003C413E" w:rsidP="00A30578">
      <w:pPr>
        <w:autoSpaceDE w:val="0"/>
        <w:autoSpaceDN w:val="0"/>
        <w:adjustRightInd w:val="0"/>
        <w:spacing w:line="320" w:lineRule="exact"/>
        <w:jc w:val="center"/>
        <w:outlineLvl w:val="0"/>
      </w:pPr>
    </w:p>
    <w:p w:rsidR="003C413E" w:rsidRPr="00ED5EB7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3.1. Организация предоставления муниципальной услуги включает в себя следующие административные процедуры:</w:t>
      </w:r>
    </w:p>
    <w:p w:rsidR="003C413E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  <w:rPr>
          <w:highlight w:val="yellow"/>
        </w:rPr>
      </w:pPr>
      <w:r w:rsidRPr="00ED5EB7">
        <w:t>3.1.1. прием, регистрация заявления</w:t>
      </w:r>
      <w:r>
        <w:t>,</w:t>
      </w:r>
      <w:r w:rsidRPr="00ED5EB7">
        <w:t xml:space="preserve"> необходим</w:t>
      </w:r>
      <w:r>
        <w:t>ого</w:t>
      </w:r>
      <w:r w:rsidRPr="00ED5EB7">
        <w:t xml:space="preserve"> для предоставления муниципальной услуги;</w:t>
      </w:r>
      <w:r w:rsidRPr="004F4371">
        <w:rPr>
          <w:highlight w:val="yellow"/>
        </w:rPr>
        <w:t xml:space="preserve"> </w:t>
      </w:r>
    </w:p>
    <w:p w:rsidR="003C413E" w:rsidRPr="000B79AC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0B79AC">
        <w:t>3.1.2. рассмотрени</w:t>
      </w:r>
      <w:r>
        <w:t>е</w:t>
      </w:r>
      <w:r w:rsidRPr="000B79AC">
        <w:t xml:space="preserve"> заявления на предоставлени</w:t>
      </w:r>
      <w:r>
        <w:t>е</w:t>
      </w:r>
      <w:r w:rsidRPr="000B79AC">
        <w:t xml:space="preserve"> муниципальной услуги;</w:t>
      </w:r>
    </w:p>
    <w:p w:rsidR="003C413E" w:rsidRDefault="003C413E" w:rsidP="006A7302">
      <w:pPr>
        <w:autoSpaceDE w:val="0"/>
        <w:autoSpaceDN w:val="0"/>
        <w:adjustRightInd w:val="0"/>
        <w:ind w:firstLine="720"/>
        <w:jc w:val="both"/>
      </w:pPr>
      <w:r w:rsidRPr="004F4371">
        <w:t xml:space="preserve">3.1.3. </w:t>
      </w:r>
      <w:r>
        <w:t xml:space="preserve">предоставление </w:t>
      </w:r>
      <w:r w:rsidRPr="004F4371">
        <w:t xml:space="preserve">Заявителю </w:t>
      </w:r>
      <w:r w:rsidRPr="00296F5E">
        <w:t xml:space="preserve">архивных </w:t>
      </w:r>
      <w:r>
        <w:t xml:space="preserve">справок или выдача (направление) ответа об </w:t>
      </w:r>
      <w:r w:rsidRPr="004F4371">
        <w:t>отказ</w:t>
      </w:r>
      <w:r>
        <w:t>е</w:t>
      </w:r>
      <w:r w:rsidRPr="004F4371">
        <w:t xml:space="preserve"> в</w:t>
      </w:r>
      <w:r>
        <w:t xml:space="preserve"> предоставлении </w:t>
      </w:r>
      <w:r w:rsidRPr="00311EBE">
        <w:t>архивных</w:t>
      </w:r>
      <w:r>
        <w:t xml:space="preserve"> справок.</w:t>
      </w:r>
      <w:r w:rsidRPr="00311EBE">
        <w:t xml:space="preserve"> </w:t>
      </w:r>
    </w:p>
    <w:p w:rsidR="003C413E" w:rsidRPr="000E544E" w:rsidRDefault="003C413E" w:rsidP="006A7302">
      <w:pPr>
        <w:autoSpaceDE w:val="0"/>
        <w:autoSpaceDN w:val="0"/>
        <w:adjustRightInd w:val="0"/>
        <w:ind w:firstLine="720"/>
        <w:jc w:val="both"/>
      </w:pPr>
      <w:r w:rsidRPr="000E544E">
        <w:t>3.2. Блок-схема предоставления муниципальной услуги приведена</w:t>
      </w:r>
      <w:r>
        <w:t xml:space="preserve"> </w:t>
      </w:r>
      <w:r w:rsidRPr="000E544E">
        <w:t xml:space="preserve">в приложении </w:t>
      </w:r>
      <w:r>
        <w:t>4</w:t>
      </w:r>
      <w:r w:rsidRPr="000E544E">
        <w:t xml:space="preserve"> к административному регламенту.</w:t>
      </w:r>
    </w:p>
    <w:p w:rsidR="003C413E" w:rsidRPr="00ED5EB7" w:rsidRDefault="003C413E" w:rsidP="006A7302">
      <w:pPr>
        <w:autoSpaceDE w:val="0"/>
        <w:autoSpaceDN w:val="0"/>
        <w:adjustRightInd w:val="0"/>
        <w:ind w:firstLine="720"/>
        <w:jc w:val="both"/>
      </w:pPr>
      <w:r w:rsidRPr="00ED5EB7">
        <w:t>3.3. Прием, регистрация заявления, необходим</w:t>
      </w:r>
      <w:r>
        <w:t xml:space="preserve">ого </w:t>
      </w:r>
      <w:r w:rsidRPr="00ED5EB7">
        <w:t>для предоставления муниципальной услуги.</w:t>
      </w:r>
    </w:p>
    <w:p w:rsidR="003C413E" w:rsidRPr="00ED5EB7" w:rsidRDefault="003C413E" w:rsidP="006A7302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t>ого</w:t>
      </w:r>
      <w:r w:rsidRPr="00ED5EB7">
        <w:t xml:space="preserve"> для предоставления муниципальной услуги, в орган, </w:t>
      </w:r>
      <w:r>
        <w:t>организацию</w:t>
      </w:r>
      <w:r w:rsidRPr="006C121C">
        <w:t xml:space="preserve">,  </w:t>
      </w:r>
      <w:r w:rsidRPr="00ED5EB7">
        <w:t>предоставляющи</w:t>
      </w:r>
      <w:r>
        <w:t>е</w:t>
      </w:r>
      <w:r w:rsidRPr="00ED5EB7">
        <w:t xml:space="preserve"> муниципальную услугу, МФЦ.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Заявление, необходим</w:t>
      </w:r>
      <w:r>
        <w:t>ое</w:t>
      </w:r>
      <w:r w:rsidRPr="00ED5EB7">
        <w:t xml:space="preserve"> для предоставления </w:t>
      </w:r>
      <w:r>
        <w:t>м</w:t>
      </w:r>
      <w:r w:rsidRPr="00ED5EB7">
        <w:t>униципальной услуги, мо</w:t>
      </w:r>
      <w:r>
        <w:t>жет</w:t>
      </w:r>
      <w:r w:rsidRPr="00ED5EB7">
        <w:t xml:space="preserve"> быть представлен</w:t>
      </w:r>
      <w:r>
        <w:t>о</w:t>
      </w:r>
      <w:r w:rsidRPr="00ED5EB7">
        <w:t xml:space="preserve"> Заявителем (его представителем):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 xml:space="preserve">при личном обращении в орган, </w:t>
      </w:r>
      <w:r>
        <w:t>организацию</w:t>
      </w:r>
      <w:r w:rsidRPr="006C121C">
        <w:t xml:space="preserve">, </w:t>
      </w:r>
      <w:r w:rsidRPr="00ED5EB7">
        <w:t>предоставляющи</w:t>
      </w:r>
      <w:r>
        <w:t>е</w:t>
      </w:r>
      <w:r w:rsidRPr="00ED5EB7">
        <w:t xml:space="preserve"> муниципальную услугу;</w:t>
      </w:r>
    </w:p>
    <w:p w:rsidR="003C413E" w:rsidRPr="000B79AC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0B79AC">
        <w:t>в электронной форме через Единый портал;</w:t>
      </w:r>
    </w:p>
    <w:p w:rsidR="003C413E" w:rsidRPr="000B79AC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0B79AC">
        <w:t xml:space="preserve">по электронной почте органа, </w:t>
      </w:r>
      <w:r w:rsidRPr="006C121C">
        <w:t xml:space="preserve">организации,  </w:t>
      </w:r>
      <w:r w:rsidRPr="000B79AC">
        <w:t>предоставляюще</w:t>
      </w:r>
      <w:r>
        <w:t>й</w:t>
      </w:r>
      <w:r w:rsidRPr="000B79AC">
        <w:t xml:space="preserve"> муниципальную услугу.</w:t>
      </w:r>
    </w:p>
    <w:p w:rsidR="003C413E" w:rsidRPr="00EE4D6A" w:rsidRDefault="003C413E" w:rsidP="00B52600">
      <w:pPr>
        <w:ind w:firstLine="709"/>
        <w:jc w:val="both"/>
      </w:pPr>
      <w:r w:rsidRPr="00EE4D6A">
        <w:t xml:space="preserve">Ответственным за исполнение административной процедуры является </w:t>
      </w:r>
      <w:r>
        <w:t xml:space="preserve">руководитель аппарата администрации </w:t>
      </w:r>
      <w:r w:rsidRPr="00EE4D6A">
        <w:t>(далее – ответственный за исполнение административной процедуры). 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 xml:space="preserve">3.3.3. </w:t>
      </w:r>
      <w:r>
        <w:t>Заявление</w:t>
      </w:r>
      <w:r w:rsidRPr="00ED5EB7">
        <w:t xml:space="preserve"> о предоставлении муниципальной услуги, в том числе </w:t>
      </w:r>
      <w:r w:rsidRPr="00ED5EB7">
        <w:br/>
        <w:t xml:space="preserve">в электронной форме, подлежит регистрации в день его поступления </w:t>
      </w:r>
      <w:r w:rsidRPr="00ED5EB7">
        <w:br/>
        <w:t xml:space="preserve">в орган, </w:t>
      </w:r>
      <w:r>
        <w:t>организацию</w:t>
      </w:r>
      <w:r w:rsidRPr="00B96841">
        <w:t xml:space="preserve">, </w:t>
      </w:r>
      <w:r w:rsidRPr="00ED5EB7">
        <w:t>предоставляющи</w:t>
      </w:r>
      <w:r>
        <w:t>е</w:t>
      </w:r>
      <w:r w:rsidRPr="00ED5EB7">
        <w:t xml:space="preserve"> муниципальную услугу.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3.3.4. Ответственный за исполнение административной процедуры выполняет следующие действия: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3.3.4.1. устанавливает предмет обращения;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3.3.4.2. проверяет представленные документы</w:t>
      </w:r>
      <w:r>
        <w:t xml:space="preserve"> (заявление)</w:t>
      </w:r>
      <w:r w:rsidRPr="00ED5EB7">
        <w:t xml:space="preserve"> на соответствие требованиям, установленным разделом 2.7. административного регламента;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При установлении несоответствия представленн</w:t>
      </w:r>
      <w:r>
        <w:t>ого заявления</w:t>
      </w:r>
      <w:r w:rsidRPr="00ED5EB7"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3C413E" w:rsidRPr="00ED5EB7" w:rsidRDefault="003C413E" w:rsidP="004A6B3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5EB7">
        <w:t xml:space="preserve">Если </w:t>
      </w:r>
      <w:r w:rsidRPr="00ED5EB7">
        <w:rPr>
          <w:color w:val="000000"/>
        </w:rPr>
        <w:t xml:space="preserve">недостатки, препятствующие приему </w:t>
      </w:r>
      <w:r>
        <w:rPr>
          <w:color w:val="000000"/>
        </w:rPr>
        <w:t>заявления</w:t>
      </w:r>
      <w:r w:rsidRPr="00ED5EB7">
        <w:rPr>
          <w:color w:val="000000"/>
        </w:rPr>
        <w:t>, могут быть устранены в ходе приема, они устраняются незамедлительно.</w:t>
      </w:r>
    </w:p>
    <w:p w:rsidR="003C413E" w:rsidRPr="00ED5EB7" w:rsidRDefault="003C413E" w:rsidP="004A6B3B">
      <w:pPr>
        <w:widowControl w:val="0"/>
        <w:autoSpaceDE w:val="0"/>
        <w:autoSpaceDN w:val="0"/>
        <w:adjustRightInd w:val="0"/>
        <w:ind w:firstLine="720"/>
        <w:jc w:val="both"/>
      </w:pPr>
      <w:r w:rsidRPr="00ED5EB7">
        <w:t xml:space="preserve">В случае невозможности устранения выявленных недостатков в течение приема, </w:t>
      </w:r>
      <w:r>
        <w:t>заявление</w:t>
      </w:r>
      <w:r w:rsidRPr="00ED5EB7">
        <w:t xml:space="preserve"> возвраща</w:t>
      </w:r>
      <w:r>
        <w:t>е</w:t>
      </w:r>
      <w:r w:rsidRPr="00ED5EB7">
        <w:t>тся Заявителю.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rPr>
          <w:color w:val="000000"/>
          <w:lang w:eastAsia="en-US"/>
        </w:rPr>
        <w:t xml:space="preserve">По требованию Заявителя </w:t>
      </w:r>
      <w:r w:rsidRPr="00ED5EB7">
        <w:t>ответственный за исполнение административной процедуры готовит письменный мотивированный отказ в приеме документов</w:t>
      </w:r>
      <w:r>
        <w:t xml:space="preserve"> (заявления)</w:t>
      </w:r>
      <w:r w:rsidRPr="00ED5EB7">
        <w:t>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rPr>
          <w:color w:val="000000"/>
          <w:lang w:eastAsia="en-US"/>
        </w:rPr>
        <w:t xml:space="preserve">Принятие </w:t>
      </w:r>
      <w:r w:rsidRPr="00ED5EB7">
        <w:t xml:space="preserve">органом, </w:t>
      </w:r>
      <w:r>
        <w:t>организацией</w:t>
      </w:r>
      <w:r w:rsidRPr="00B96841">
        <w:t xml:space="preserve">, </w:t>
      </w:r>
      <w:r w:rsidRPr="00ED5EB7">
        <w:t>предоставляющим</w:t>
      </w:r>
      <w:r>
        <w:t>и</w:t>
      </w:r>
      <w:r w:rsidRPr="00ED5EB7">
        <w:t xml:space="preserve"> муниципальную услугу,</w:t>
      </w:r>
      <w:r w:rsidRPr="00ED5EB7">
        <w:rPr>
          <w:color w:val="000000"/>
          <w:lang w:eastAsia="en-US"/>
        </w:rPr>
        <w:t xml:space="preserve"> решения об отказе в приеме документов</w:t>
      </w:r>
      <w:r>
        <w:rPr>
          <w:color w:val="000000"/>
          <w:lang w:eastAsia="en-US"/>
        </w:rPr>
        <w:t xml:space="preserve"> (заявления)</w:t>
      </w:r>
      <w:r w:rsidRPr="00ED5EB7">
        <w:rPr>
          <w:color w:val="000000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t xml:space="preserve">органом, </w:t>
      </w:r>
      <w:r>
        <w:t>организацией</w:t>
      </w:r>
      <w:r w:rsidRPr="00B96841">
        <w:t xml:space="preserve">,  </w:t>
      </w:r>
      <w:r w:rsidRPr="00ED5EB7">
        <w:t>предоставляющим</w:t>
      </w:r>
      <w:r>
        <w:t>и</w:t>
      </w:r>
      <w:r w:rsidRPr="00ED5EB7">
        <w:t xml:space="preserve"> муниципальную услугу,</w:t>
      </w:r>
      <w:r w:rsidRPr="00ED5EB7">
        <w:rPr>
          <w:color w:val="000000"/>
          <w:lang w:eastAsia="en-US"/>
        </w:rPr>
        <w:t xml:space="preserve"> указанного решения.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 xml:space="preserve">3.3.4.3. регистрирует Заявление в соответствии с требованиями нормативных правовых актов, правил делопроизводства, установленных в органе, </w:t>
      </w:r>
      <w:r w:rsidRPr="00B96841">
        <w:t xml:space="preserve">организации,  </w:t>
      </w:r>
      <w:r w:rsidRPr="00ED5EB7">
        <w:t>предоставляющ</w:t>
      </w:r>
      <w:r>
        <w:t>их</w:t>
      </w:r>
      <w:r w:rsidRPr="00ED5EB7">
        <w:t xml:space="preserve"> муниципальную услугу;</w:t>
      </w:r>
    </w:p>
    <w:p w:rsidR="003C413E" w:rsidRPr="00D25000" w:rsidRDefault="003C413E" w:rsidP="004A6B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5EB7">
        <w:t xml:space="preserve">3.3.4.4. оформляет расписку в получении от заявителя </w:t>
      </w:r>
      <w:r>
        <w:t>соответствующего заявления</w:t>
      </w:r>
      <w:r w:rsidRPr="00ED5EB7">
        <w:t xml:space="preserve"> с указанием даты получения органом, </w:t>
      </w:r>
      <w:r>
        <w:t>организацией</w:t>
      </w:r>
      <w:r w:rsidRPr="00B96841">
        <w:t xml:space="preserve">,  </w:t>
      </w:r>
      <w:r w:rsidRPr="00ED5EB7">
        <w:t>предоставляющим</w:t>
      </w:r>
      <w:r>
        <w:t>и</w:t>
      </w:r>
      <w:r w:rsidRPr="00ED5EB7">
        <w:t xml:space="preserve"> муниципальную услуг</w:t>
      </w:r>
      <w:r w:rsidRPr="000B79AC">
        <w:t>у</w:t>
      </w:r>
      <w:r w:rsidRPr="00D25000">
        <w:t xml:space="preserve">. 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 xml:space="preserve">3.3.5. В случае подачи запроса в электронной форме </w:t>
      </w:r>
      <w:r w:rsidRPr="00ED5EB7">
        <w:br/>
        <w:t>через Единый портал, заявление поступа</w:t>
      </w:r>
      <w:r>
        <w:t>е</w:t>
      </w:r>
      <w:r w:rsidRPr="00ED5EB7">
        <w:t>т ответственному за исполнение административной процедуры.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Если представленн</w:t>
      </w:r>
      <w:r>
        <w:t>ое заявление</w:t>
      </w:r>
      <w:r w:rsidRPr="00ED5EB7">
        <w:t xml:space="preserve"> не соответству</w:t>
      </w:r>
      <w:r>
        <w:t>е</w:t>
      </w:r>
      <w:r w:rsidRPr="00ED5EB7">
        <w:t>т установленным требованиям, ответственный за исполнение административной процедуры готовит уведомление об отказе в приеме документов</w:t>
      </w:r>
      <w:r>
        <w:t xml:space="preserve"> (заявления)</w:t>
      </w:r>
      <w:r w:rsidRPr="00ED5EB7"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В случае соответствия документов</w:t>
      </w:r>
      <w:r>
        <w:t xml:space="preserve"> (заявления)</w:t>
      </w:r>
      <w:r w:rsidRPr="00ED5EB7">
        <w:t xml:space="preserve"> установленным требованиям, ответственный за исполнение административной процедуры регистрирует заявление.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</w:t>
      </w:r>
      <w:r>
        <w:t>омство с оригиналами документов</w:t>
      </w:r>
      <w:r w:rsidRPr="00ED5EB7">
        <w:t>»</w:t>
      </w:r>
      <w:r>
        <w:t>.</w:t>
      </w:r>
    </w:p>
    <w:p w:rsidR="003C413E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 xml:space="preserve">3.3.6. Прием заявления в МФЦ осуществляется в соответствии </w:t>
      </w:r>
      <w:r w:rsidRPr="00ED5EB7">
        <w:rPr>
          <w:color w:val="000000"/>
        </w:rPr>
        <w:t xml:space="preserve">с соглашением о взаимодействии, заключенным между МФЦ и </w:t>
      </w:r>
      <w:r w:rsidRPr="00ED5EB7">
        <w:t>органом</w:t>
      </w:r>
      <w:r>
        <w:t xml:space="preserve"> </w:t>
      </w:r>
      <w:r w:rsidRPr="00B96841">
        <w:t>местного самоуправления муниципального образования Пермского края, с момента вступления в силу соглашения о взаимодействии</w:t>
      </w:r>
      <w:r>
        <w:t>.</w:t>
      </w:r>
    </w:p>
    <w:p w:rsidR="003C413E" w:rsidRPr="004F4371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  <w:rPr>
          <w:highlight w:val="yellow"/>
        </w:rPr>
      </w:pPr>
      <w:r w:rsidRPr="00ED5EB7"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t xml:space="preserve"> (заявления)</w:t>
      </w:r>
      <w:r w:rsidRPr="00ED5EB7">
        <w:t xml:space="preserve"> по основаниям, установленным в разделом 2.7. административного регламента.</w:t>
      </w:r>
    </w:p>
    <w:p w:rsidR="003C413E" w:rsidRPr="004F4371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C90037">
        <w:t xml:space="preserve">3.4. </w:t>
      </w:r>
      <w:r>
        <w:t>Р</w:t>
      </w:r>
      <w:r w:rsidRPr="002A11BE">
        <w:t>ассмотрени</w:t>
      </w:r>
      <w:r>
        <w:t>е</w:t>
      </w:r>
      <w:r w:rsidRPr="002A11BE">
        <w:t xml:space="preserve"> заявления на предоставлени</w:t>
      </w:r>
      <w:r>
        <w:t>е</w:t>
      </w:r>
      <w:r w:rsidRPr="002A11BE">
        <w:t xml:space="preserve"> муниципальной услуги</w:t>
      </w:r>
      <w:r>
        <w:t>.</w:t>
      </w:r>
    </w:p>
    <w:p w:rsidR="003C413E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3.4.1. Основанием для начала административной процедуры является получение ответственным за исполнение административной процедуры</w:t>
      </w:r>
      <w:r>
        <w:t xml:space="preserve"> </w:t>
      </w:r>
      <w:r w:rsidRPr="00ED5EB7">
        <w:t xml:space="preserve">должностным лицом, муниципальным служащим органа, </w:t>
      </w:r>
      <w:r w:rsidRPr="00B96841">
        <w:t>организации</w:t>
      </w:r>
      <w:r>
        <w:t>,</w:t>
      </w:r>
      <w:r w:rsidRPr="00B96841">
        <w:t xml:space="preserve"> </w:t>
      </w:r>
      <w:r w:rsidRPr="00ED5EB7">
        <w:t>предоставляющ</w:t>
      </w:r>
      <w:r>
        <w:t>их</w:t>
      </w:r>
      <w:r w:rsidRPr="00ED5EB7">
        <w:t xml:space="preserve"> муниципальную услугу, зарегистрированного заявления.</w:t>
      </w:r>
    </w:p>
    <w:p w:rsidR="003C413E" w:rsidRPr="004C5815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  <w:rPr>
          <w:u w:val="single"/>
        </w:rPr>
      </w:pPr>
      <w:r>
        <w:t>3.3</w:t>
      </w:r>
      <w:r w:rsidRPr="00EE4D6A">
        <w:t>.2. Ответственным за исполнение административной процедуры является главный специалист по имуществу, землеустройству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C413E" w:rsidRPr="00ED5EB7" w:rsidRDefault="003C413E" w:rsidP="004A6B3B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ED5EB7">
        <w:t>3.4.3. Ответственный за исполнение административной процедуры:</w:t>
      </w:r>
    </w:p>
    <w:p w:rsidR="003C413E" w:rsidRDefault="003C413E" w:rsidP="004A6B3B">
      <w:pPr>
        <w:autoSpaceDE w:val="0"/>
        <w:autoSpaceDN w:val="0"/>
        <w:adjustRightInd w:val="0"/>
        <w:ind w:firstLine="720"/>
        <w:jc w:val="both"/>
      </w:pPr>
      <w:r w:rsidRPr="00ED5EB7">
        <w:t xml:space="preserve">3.4.3.1. рассматривает заявление на соответствие требованиям </w:t>
      </w:r>
      <w:r>
        <w:t>административного регламента</w:t>
      </w:r>
      <w:r w:rsidRPr="00ED5EB7">
        <w:t>, удостоверяясь, что:</w:t>
      </w:r>
    </w:p>
    <w:p w:rsidR="003C413E" w:rsidRPr="00642DF0" w:rsidRDefault="003C413E" w:rsidP="004A6B3B">
      <w:pPr>
        <w:autoSpaceDE w:val="0"/>
        <w:autoSpaceDN w:val="0"/>
        <w:adjustRightInd w:val="0"/>
        <w:ind w:firstLine="720"/>
        <w:jc w:val="both"/>
      </w:pPr>
      <w:r w:rsidRPr="00642DF0">
        <w:t>3.4.3.1.1. документы предоставлены в</w:t>
      </w:r>
      <w:r>
        <w:t xml:space="preserve"> полном объеме, в соответствии </w:t>
      </w:r>
      <w:r>
        <w:br/>
      </w:r>
      <w:r w:rsidRPr="00642DF0">
        <w:t>с разделом 2.6 административного регламента;</w:t>
      </w:r>
    </w:p>
    <w:p w:rsidR="003C413E" w:rsidRDefault="003C413E" w:rsidP="004A6B3B">
      <w:pPr>
        <w:autoSpaceDE w:val="0"/>
        <w:autoSpaceDN w:val="0"/>
        <w:adjustRightInd w:val="0"/>
        <w:ind w:firstLine="720"/>
        <w:jc w:val="both"/>
      </w:pPr>
      <w:r w:rsidRPr="00642DF0"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3C413E" w:rsidRPr="002E70EC" w:rsidRDefault="003C413E" w:rsidP="004A6B3B">
      <w:pPr>
        <w:autoSpaceDE w:val="0"/>
        <w:autoSpaceDN w:val="0"/>
        <w:adjustRightInd w:val="0"/>
        <w:ind w:firstLine="720"/>
        <w:jc w:val="both"/>
      </w:pPr>
      <w:r w:rsidRPr="002E70EC"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регламента. </w:t>
      </w:r>
    </w:p>
    <w:p w:rsidR="003C413E" w:rsidRPr="00ED5EB7" w:rsidRDefault="003C413E" w:rsidP="004A6B3B">
      <w:pPr>
        <w:autoSpaceDE w:val="0"/>
        <w:autoSpaceDN w:val="0"/>
        <w:adjustRightInd w:val="0"/>
        <w:ind w:firstLine="720"/>
        <w:jc w:val="both"/>
      </w:pPr>
      <w:r w:rsidRPr="00642DF0">
        <w:t>Срок подготовки и направления отв</w:t>
      </w:r>
      <w:r>
        <w:t xml:space="preserve">ета на межведомственный запрос </w:t>
      </w:r>
      <w:r w:rsidRPr="00642DF0"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C413E" w:rsidRDefault="003C413E" w:rsidP="004A6B3B">
      <w:pPr>
        <w:autoSpaceDE w:val="0"/>
        <w:autoSpaceDN w:val="0"/>
        <w:adjustRightInd w:val="0"/>
        <w:ind w:firstLine="720"/>
        <w:jc w:val="both"/>
      </w:pPr>
      <w:r>
        <w:t>3.4.3.3. по результатам рассмотрения заявления, специалист принимает одно из следующих решений:</w:t>
      </w:r>
    </w:p>
    <w:p w:rsidR="003C413E" w:rsidRDefault="003C413E" w:rsidP="004A6B3B">
      <w:pPr>
        <w:autoSpaceDE w:val="0"/>
        <w:autoSpaceDN w:val="0"/>
        <w:adjustRightInd w:val="0"/>
        <w:ind w:firstLine="720"/>
        <w:jc w:val="both"/>
      </w:pPr>
      <w:r>
        <w:t xml:space="preserve">3.4.3.3.1. </w:t>
      </w:r>
      <w:r w:rsidRPr="005A18F8">
        <w:t>о</w:t>
      </w:r>
      <w:r w:rsidRPr="00E01FB0">
        <w:t xml:space="preserve"> </w:t>
      </w:r>
      <w:r>
        <w:t>предоставлении архивных справок;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>
        <w:t xml:space="preserve">3.4.3.3.2. </w:t>
      </w:r>
      <w:r w:rsidRPr="005A18F8">
        <w:t>об отказе в</w:t>
      </w:r>
      <w:r w:rsidRPr="00E01FB0">
        <w:t xml:space="preserve"> выдаче архивных </w:t>
      </w:r>
      <w:r>
        <w:t>справок.</w:t>
      </w:r>
    </w:p>
    <w:p w:rsidR="003C413E" w:rsidRPr="00DD7FA4" w:rsidRDefault="003C413E" w:rsidP="00A761E1">
      <w:pPr>
        <w:autoSpaceDE w:val="0"/>
        <w:autoSpaceDN w:val="0"/>
        <w:adjustRightInd w:val="0"/>
        <w:ind w:firstLine="720"/>
        <w:jc w:val="both"/>
      </w:pPr>
      <w:r>
        <w:t>3.4.3.4.</w:t>
      </w:r>
      <w:r w:rsidRPr="002F4058">
        <w:rPr>
          <w:b/>
          <w:bCs/>
        </w:rPr>
        <w:t xml:space="preserve"> </w:t>
      </w:r>
      <w:r>
        <w:t>п</w:t>
      </w:r>
      <w:r w:rsidRPr="000D2B16">
        <w:t>осле</w:t>
      </w:r>
      <w:r>
        <w:rPr>
          <w:b/>
          <w:bCs/>
        </w:rPr>
        <w:t xml:space="preserve"> </w:t>
      </w:r>
      <w: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color w:val="000000"/>
        </w:rPr>
        <w:t>готовит проект</w:t>
      </w:r>
      <w:r>
        <w:rPr>
          <w:color w:val="000000"/>
        </w:rPr>
        <w:t xml:space="preserve"> архивной справки на бланке органа, организации </w:t>
      </w:r>
      <w:r>
        <w:t>предоставляющих муниципальную услугу,</w:t>
      </w:r>
      <w:r w:rsidRPr="007234EF">
        <w:rPr>
          <w:i/>
          <w:iCs/>
        </w:rPr>
        <w:t xml:space="preserve"> </w:t>
      </w:r>
      <w:r w:rsidRPr="00EF519B">
        <w:t>или</w:t>
      </w:r>
      <w:r>
        <w:t xml:space="preserve"> проект ответа об отказе в предоставлении архивных справок </w:t>
      </w:r>
      <w:r w:rsidRPr="000D2B16">
        <w:t xml:space="preserve">руководителю </w:t>
      </w:r>
      <w:r w:rsidRPr="00DD7FA4">
        <w:t xml:space="preserve">органа, </w:t>
      </w:r>
      <w:r w:rsidRPr="00B96841">
        <w:t xml:space="preserve">организации, </w:t>
      </w:r>
      <w:r w:rsidRPr="00DD7FA4">
        <w:t>предоставляющ</w:t>
      </w:r>
      <w:r>
        <w:t>их</w:t>
      </w:r>
      <w:r w:rsidRPr="00DD7FA4">
        <w:t xml:space="preserve"> муниципальную услугу</w:t>
      </w:r>
      <w:r w:rsidRPr="000D2B16" w:rsidDel="00DD7FA4">
        <w:t xml:space="preserve"> </w:t>
      </w:r>
      <w:r w:rsidRPr="000D2B16">
        <w:t>в целях рассмотрения и подписания</w:t>
      </w:r>
      <w:r w:rsidRPr="00DD7FA4">
        <w:t>.</w:t>
      </w:r>
    </w:p>
    <w:p w:rsidR="003C413E" w:rsidRPr="00895FE3" w:rsidRDefault="003C413E" w:rsidP="00A761E1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D66435">
        <w:t>3.</w:t>
      </w:r>
      <w:r>
        <w:t>4</w:t>
      </w:r>
      <w:r w:rsidRPr="00D66435">
        <w:t>.</w:t>
      </w:r>
      <w:r>
        <w:t xml:space="preserve">4. Срок исполнения </w:t>
      </w:r>
      <w:r w:rsidRPr="00D66435">
        <w:t xml:space="preserve">административной процедуры </w:t>
      </w:r>
      <w:r>
        <w:t>не должен превышать -</w:t>
      </w:r>
      <w:r w:rsidRPr="00C63806">
        <w:t xml:space="preserve">30 </w:t>
      </w:r>
      <w:r>
        <w:t xml:space="preserve">дней </w:t>
      </w:r>
      <w:r w:rsidRPr="00160E28">
        <w:t xml:space="preserve">со дня представления заявления и соответствующих документов </w:t>
      </w:r>
      <w:r w:rsidRPr="00DE6256">
        <w:t xml:space="preserve">в </w:t>
      </w:r>
      <w:r>
        <w:t>орган, организацию</w:t>
      </w:r>
      <w:r w:rsidRPr="00B96841">
        <w:t xml:space="preserve">, </w:t>
      </w:r>
      <w:r>
        <w:t>предоставляющие муниципальную услугу</w:t>
      </w:r>
      <w:r w:rsidRPr="00F373F4">
        <w:rPr>
          <w:i/>
          <w:iCs/>
        </w:rPr>
        <w:t>.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 w:rsidRPr="00895FE3">
        <w:t xml:space="preserve">В случае представления </w:t>
      </w:r>
      <w:r>
        <w:t>З</w:t>
      </w:r>
      <w:r w:rsidRPr="00895FE3">
        <w:t xml:space="preserve">аявителем документов, </w:t>
      </w:r>
      <w:r>
        <w:t xml:space="preserve">необходимых в соответствии </w:t>
      </w:r>
      <w:r w:rsidRPr="00533184">
        <w:t>с нормативными правовыми актами для предоставления муниципальной услуги</w:t>
      </w:r>
      <w:r>
        <w:t>,</w:t>
      </w:r>
      <w:r w:rsidRPr="00533184">
        <w:t xml:space="preserve"> </w:t>
      </w:r>
      <w:r w:rsidRPr="00895FE3">
        <w:t xml:space="preserve">через МФЦ срок принятия решения </w:t>
      </w:r>
      <w:r>
        <w:br/>
      </w:r>
      <w:r w:rsidRPr="00895FE3">
        <w:t>о</w:t>
      </w:r>
      <w:r w:rsidRPr="00B0715D">
        <w:t xml:space="preserve"> </w:t>
      </w:r>
      <w:r>
        <w:t xml:space="preserve">предоставлении </w:t>
      </w:r>
      <w:r w:rsidRPr="00B0715D">
        <w:t>(об отказе в</w:t>
      </w:r>
      <w:r>
        <w:t xml:space="preserve"> предоставлении</w:t>
      </w:r>
      <w:r w:rsidRPr="00B0715D">
        <w:t xml:space="preserve">) </w:t>
      </w:r>
      <w:r w:rsidRPr="00E01FB0">
        <w:t xml:space="preserve">архивных </w:t>
      </w:r>
      <w:r>
        <w:t xml:space="preserve">справок </w:t>
      </w:r>
      <w:r w:rsidRPr="00895FE3">
        <w:t xml:space="preserve">исчисляется со дня передачи МФЦ таких документов в </w:t>
      </w:r>
      <w:r>
        <w:t>орган, организацию</w:t>
      </w:r>
      <w:r w:rsidRPr="00B96841">
        <w:t xml:space="preserve">,  </w:t>
      </w:r>
      <w:r>
        <w:t>предоставляющие муниципальную услугу.</w:t>
      </w:r>
    </w:p>
    <w:p w:rsidR="003C413E" w:rsidRDefault="003C413E" w:rsidP="00A761E1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7E1EC5">
        <w:t>3.</w:t>
      </w:r>
      <w:r>
        <w:t>4</w:t>
      </w:r>
      <w:r w:rsidRPr="007E1EC5">
        <w:t>.</w:t>
      </w:r>
      <w:r>
        <w:t>5</w:t>
      </w:r>
      <w:r w:rsidRPr="007E1EC5">
        <w:t xml:space="preserve">. Результатом административной процедуры является </w:t>
      </w:r>
      <w:r>
        <w:t xml:space="preserve">подписание (заверение) </w:t>
      </w:r>
      <w:r w:rsidRPr="00E01FB0">
        <w:t xml:space="preserve">архивных </w:t>
      </w:r>
      <w:r>
        <w:t>справок</w:t>
      </w:r>
      <w:r w:rsidRPr="00E01FB0">
        <w:t xml:space="preserve"> </w:t>
      </w:r>
      <w:r>
        <w:t>руководителем органа, организации, предоставляющих муниципальную услугу и проставление печати органа, организации, предоставляющих муниципальную услугу.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>
        <w:t xml:space="preserve">3.5. Предоставление </w:t>
      </w:r>
      <w:r w:rsidRPr="00B0715D">
        <w:t>Заявите</w:t>
      </w:r>
      <w:r>
        <w:t>лю</w:t>
      </w:r>
      <w:r w:rsidRPr="00D35C1E">
        <w:t xml:space="preserve"> </w:t>
      </w:r>
      <w:r w:rsidRPr="00E01FB0">
        <w:t xml:space="preserve">архивных </w:t>
      </w:r>
      <w:r>
        <w:t>справок или выдача (направление) ответа об отказе в предоставлении архивных справок.</w:t>
      </w:r>
    </w:p>
    <w:p w:rsidR="003C413E" w:rsidRPr="006749CF" w:rsidRDefault="003C413E" w:rsidP="00A761E1">
      <w:pPr>
        <w:autoSpaceDE w:val="0"/>
        <w:autoSpaceDN w:val="0"/>
        <w:adjustRightInd w:val="0"/>
        <w:ind w:firstLine="720"/>
        <w:jc w:val="both"/>
      </w:pPr>
      <w:r w:rsidRPr="002D4BFE">
        <w:t>3.5.1. Основанием для начала административной процедуры является подписание</w:t>
      </w:r>
      <w:r>
        <w:t xml:space="preserve"> (заверение)</w:t>
      </w:r>
      <w:r w:rsidRPr="002D4BFE">
        <w:t xml:space="preserve"> </w:t>
      </w:r>
      <w:r w:rsidRPr="00E01FB0">
        <w:t>архивных</w:t>
      </w:r>
      <w:r>
        <w:t xml:space="preserve"> справок </w:t>
      </w:r>
      <w:r w:rsidRPr="000D2B16">
        <w:t xml:space="preserve">руководителем </w:t>
      </w:r>
      <w:r>
        <w:t xml:space="preserve">органа, </w:t>
      </w:r>
      <w:r w:rsidRPr="00B96841">
        <w:t xml:space="preserve">организации, </w:t>
      </w:r>
      <w:r>
        <w:t>предоставляющих муниципальную услугу либо ответа об отказе в предоставлении архивных справок.</w:t>
      </w:r>
    </w:p>
    <w:p w:rsidR="003C413E" w:rsidRPr="00F373F4" w:rsidRDefault="003C413E" w:rsidP="00A761E1">
      <w:pPr>
        <w:autoSpaceDE w:val="0"/>
        <w:autoSpaceDN w:val="0"/>
        <w:adjustRightInd w:val="0"/>
        <w:spacing w:line="320" w:lineRule="exact"/>
        <w:ind w:firstLine="720"/>
        <w:jc w:val="both"/>
        <w:rPr>
          <w:u w:val="single"/>
        </w:rPr>
      </w:pPr>
      <w:r>
        <w:t xml:space="preserve">3.5.2. </w:t>
      </w:r>
      <w:r w:rsidRPr="00EE4D6A">
        <w:t xml:space="preserve">Ответственным за исполнение административной процедуры является </w:t>
      </w:r>
      <w:r>
        <w:t>руководитель аппарата администрации Оханского городского поселения</w:t>
      </w:r>
      <w:r w:rsidRPr="00EE4D6A">
        <w:t xml:space="preserve"> в соответствии с должностными обязанностями (далее – ответственный за исполнение административной процедуры).  </w:t>
      </w:r>
    </w:p>
    <w:p w:rsidR="003C413E" w:rsidRDefault="003C413E" w:rsidP="00A761E1">
      <w:pPr>
        <w:autoSpaceDE w:val="0"/>
        <w:autoSpaceDN w:val="0"/>
        <w:adjustRightInd w:val="0"/>
        <w:spacing w:line="320" w:lineRule="exact"/>
        <w:ind w:firstLine="720"/>
        <w:jc w:val="both"/>
      </w:pPr>
      <w:r>
        <w:t xml:space="preserve">3.5.3. </w:t>
      </w:r>
      <w:r w:rsidRPr="0049646C">
        <w:t>Ответственны</w:t>
      </w:r>
      <w:r>
        <w:t>й</w:t>
      </w:r>
      <w:r w:rsidRPr="0049646C">
        <w:t xml:space="preserve"> за исполнение административной процедуры</w:t>
      </w:r>
      <w:r>
        <w:t>:</w:t>
      </w:r>
    </w:p>
    <w:p w:rsidR="003C413E" w:rsidRDefault="003C413E" w:rsidP="00A761E1">
      <w:pPr>
        <w:autoSpaceDE w:val="0"/>
        <w:autoSpaceDN w:val="0"/>
        <w:adjustRightInd w:val="0"/>
        <w:spacing w:line="320" w:lineRule="exact"/>
        <w:ind w:firstLine="720"/>
        <w:jc w:val="both"/>
      </w:pPr>
      <w:r>
        <w:t xml:space="preserve">3.5.3.1. </w:t>
      </w:r>
      <w:r w:rsidRPr="0018563D">
        <w:t>регистрирует</w:t>
      </w:r>
      <w:r w:rsidRPr="00E01FB0">
        <w:t xml:space="preserve"> </w:t>
      </w:r>
      <w:r>
        <w:t>архивные справки или ответ об отказе в предоставлении архивных справок;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>
        <w:t>3.5.3.2. выдает под расписку Заявителю архивные справки</w:t>
      </w:r>
      <w:r w:rsidRPr="00E01FB0">
        <w:t xml:space="preserve"> </w:t>
      </w:r>
      <w:r>
        <w:t xml:space="preserve">или направляет ему данные документы простым письмом по адресу, указанному в заявлении; 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>
        <w:t xml:space="preserve">3.5.3.3. выдает под расписку </w:t>
      </w:r>
      <w:r w:rsidRPr="00160E28">
        <w:t xml:space="preserve">Заявителю </w:t>
      </w:r>
      <w:r>
        <w:t xml:space="preserve">ответ </w:t>
      </w:r>
      <w:r w:rsidRPr="00160E28">
        <w:t xml:space="preserve">об отказе в </w:t>
      </w:r>
      <w:r>
        <w:t>предоставлении</w:t>
      </w:r>
      <w:r w:rsidRPr="00E01FB0">
        <w:t xml:space="preserve"> архивных</w:t>
      </w:r>
      <w:r>
        <w:t xml:space="preserve"> справок или направляет ему данный ответ простым письмом по адресу, указанному в заявлении. </w:t>
      </w:r>
    </w:p>
    <w:p w:rsidR="003C413E" w:rsidRDefault="003C413E" w:rsidP="00A761E1">
      <w:pPr>
        <w:autoSpaceDE w:val="0"/>
        <w:autoSpaceDN w:val="0"/>
        <w:adjustRightInd w:val="0"/>
        <w:ind w:firstLine="720"/>
        <w:jc w:val="both"/>
      </w:pPr>
      <w:r w:rsidRPr="000D2B16">
        <w:t xml:space="preserve">В случае обращения за получением муниципальной услуги в МФЦ, </w:t>
      </w:r>
      <w:r>
        <w:t>копии документов</w:t>
      </w:r>
      <w:r w:rsidRPr="00B0715D">
        <w:t xml:space="preserve"> </w:t>
      </w:r>
      <w:r>
        <w:t xml:space="preserve">или ответ </w:t>
      </w:r>
      <w:r w:rsidRPr="00B0715D">
        <w:t xml:space="preserve">об отказе в </w:t>
      </w:r>
      <w:r>
        <w:t>выдаче документов</w:t>
      </w:r>
      <w:r w:rsidRPr="000D2B16">
        <w:t xml:space="preserve"> заявитель получает в МФЦ, если иной способ получения не указан заявителем.</w:t>
      </w:r>
    </w:p>
    <w:p w:rsidR="003C413E" w:rsidRPr="00264635" w:rsidRDefault="003C413E" w:rsidP="00D847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4635">
        <w:rPr>
          <w:color w:val="000000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C413E" w:rsidRPr="00F97B21" w:rsidRDefault="003C413E" w:rsidP="00FE094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4635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</w:t>
      </w:r>
      <w:r>
        <w:rPr>
          <w:color w:val="000000"/>
        </w:rPr>
        <w:t>.</w:t>
      </w:r>
    </w:p>
    <w:p w:rsidR="003C413E" w:rsidRPr="00B4005F" w:rsidRDefault="003C413E" w:rsidP="00950144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3.5.5. </w:t>
      </w:r>
      <w:r w:rsidRPr="001C5614">
        <w:t>Срок</w:t>
      </w:r>
      <w:r>
        <w:t xml:space="preserve"> выдачи (</w:t>
      </w:r>
      <w:r w:rsidRPr="001C5614">
        <w:t>направления по адресу, указанному в заявлении</w:t>
      </w:r>
      <w:r>
        <w:t>,</w:t>
      </w:r>
      <w:r w:rsidRPr="001C5614">
        <w:t xml:space="preserve"> либо через МФЦ</w:t>
      </w:r>
      <w:r>
        <w:t>)</w:t>
      </w:r>
      <w:r w:rsidRPr="001C5614">
        <w:t xml:space="preserve"> Заявителю</w:t>
      </w:r>
      <w:r>
        <w:t xml:space="preserve"> архивных справок</w:t>
      </w:r>
      <w:r w:rsidRPr="00E01FB0">
        <w:t xml:space="preserve"> </w:t>
      </w:r>
      <w:r w:rsidRPr="00714603">
        <w:rPr>
          <w:color w:val="000000"/>
        </w:rPr>
        <w:t xml:space="preserve">либо </w:t>
      </w:r>
      <w:r>
        <w:rPr>
          <w:color w:val="000000"/>
        </w:rPr>
        <w:t xml:space="preserve">ответа </w:t>
      </w:r>
      <w:r w:rsidRPr="0077082B">
        <w:t>об отказе</w:t>
      </w:r>
      <w:r w:rsidRPr="00714603">
        <w:rPr>
          <w:color w:val="000000"/>
        </w:rPr>
        <w:t xml:space="preserve"> в</w:t>
      </w:r>
      <w:r w:rsidRPr="00A0323F">
        <w:t xml:space="preserve"> </w:t>
      </w:r>
      <w:r>
        <w:t>предоставлении архивных справок</w:t>
      </w:r>
      <w:r w:rsidRPr="00714603">
        <w:rPr>
          <w:color w:val="000000"/>
        </w:rPr>
        <w:t xml:space="preserve">- </w:t>
      </w:r>
      <w:r>
        <w:rPr>
          <w:color w:val="000000"/>
        </w:rPr>
        <w:t xml:space="preserve">3 </w:t>
      </w:r>
      <w:r w:rsidRPr="00950144">
        <w:rPr>
          <w:color w:val="000000"/>
        </w:rPr>
        <w:t>дня со дня принятия соответствующего решения</w:t>
      </w:r>
      <w:r w:rsidRPr="00714603">
        <w:rPr>
          <w:color w:val="000000"/>
        </w:rPr>
        <w:t>.</w:t>
      </w:r>
    </w:p>
    <w:p w:rsidR="003C413E" w:rsidRDefault="003C413E" w:rsidP="00187861">
      <w:pPr>
        <w:autoSpaceDE w:val="0"/>
        <w:autoSpaceDN w:val="0"/>
        <w:adjustRightInd w:val="0"/>
        <w:ind w:firstLine="540"/>
        <w:jc w:val="both"/>
      </w:pPr>
      <w:r>
        <w:t>3.5.6. Результатом административной процедуры является выдача Заявителю</w:t>
      </w:r>
      <w:r w:rsidRPr="00E01FB0">
        <w:t xml:space="preserve"> архивных </w:t>
      </w:r>
      <w:r>
        <w:t>справок, ответа об отказе в предоставлении архивных справок.</w:t>
      </w:r>
    </w:p>
    <w:p w:rsidR="003C413E" w:rsidRDefault="003C413E" w:rsidP="00187861">
      <w:pPr>
        <w:autoSpaceDE w:val="0"/>
        <w:autoSpaceDN w:val="0"/>
        <w:adjustRightInd w:val="0"/>
        <w:ind w:firstLine="540"/>
        <w:jc w:val="both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  <w:r w:rsidRPr="00264635">
        <w:rPr>
          <w:b/>
          <w:bCs/>
        </w:rPr>
        <w:t>IV. Формы контроля за исполнением административного регламента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jc w:val="center"/>
      </w:pPr>
    </w:p>
    <w:p w:rsidR="003C413E" w:rsidRPr="00264635" w:rsidRDefault="003C413E" w:rsidP="007E3F40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264635">
        <w:t>4.1.</w:t>
      </w:r>
      <w:r w:rsidRPr="00264635">
        <w:tab/>
        <w:t xml:space="preserve">Порядок осуществления текущего контроля за соблюдением и исполнением должностными лицами, муниципальными служащими органа, </w:t>
      </w:r>
      <w:r w:rsidRPr="0035632B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413E" w:rsidRPr="00264635" w:rsidRDefault="003C413E" w:rsidP="000D2B16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EE4D6A" w:rsidRDefault="003C413E" w:rsidP="007E3F40">
      <w:pPr>
        <w:ind w:firstLine="709"/>
        <w:jc w:val="both"/>
      </w:pPr>
      <w:r w:rsidRPr="00EE4D6A">
        <w:t xml:space="preserve">4.1.1. Общий контроль предоставления муниципальной услуги возложен на главу </w:t>
      </w:r>
      <w:r>
        <w:t>администрации Оханского городского поселения.</w:t>
      </w:r>
    </w:p>
    <w:p w:rsidR="003C413E" w:rsidRPr="00EE4D6A" w:rsidRDefault="003C413E" w:rsidP="00644C57">
      <w:pPr>
        <w:ind w:firstLine="709"/>
        <w:jc w:val="both"/>
      </w:pPr>
      <w:r w:rsidRPr="00EE4D6A"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t>руководителем аппарата администрации Оханского городского поселения органа,</w:t>
      </w:r>
      <w:r w:rsidRPr="00EE4D6A">
        <w:t xml:space="preserve"> предоставляющего муниципальную услугу, в соответствии с должностными обязанностями. </w:t>
      </w:r>
    </w:p>
    <w:p w:rsidR="003C413E" w:rsidRPr="00644C57" w:rsidRDefault="003C413E" w:rsidP="00FE4CDD">
      <w:pPr>
        <w:widowControl w:val="0"/>
        <w:suppressAutoHyphens/>
        <w:spacing w:line="320" w:lineRule="exact"/>
        <w:ind w:firstLine="567"/>
        <w:jc w:val="both"/>
      </w:pPr>
    </w:p>
    <w:p w:rsidR="003C413E" w:rsidRDefault="003C413E" w:rsidP="000D2B16">
      <w:pPr>
        <w:widowControl w:val="0"/>
        <w:spacing w:line="320" w:lineRule="exact"/>
        <w:ind w:firstLine="567"/>
        <w:jc w:val="center"/>
        <w:rPr>
          <w:lang w:eastAsia="en-US"/>
        </w:rPr>
      </w:pPr>
      <w:r w:rsidRPr="00264635">
        <w:rPr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413E" w:rsidRPr="00264635" w:rsidRDefault="003C413E" w:rsidP="000D2B16">
      <w:pPr>
        <w:widowControl w:val="0"/>
        <w:spacing w:line="320" w:lineRule="exact"/>
        <w:ind w:firstLine="567"/>
        <w:jc w:val="center"/>
        <w:rPr>
          <w:lang w:eastAsia="en-US"/>
        </w:rPr>
      </w:pPr>
    </w:p>
    <w:p w:rsidR="003C413E" w:rsidRPr="00EE4D6A" w:rsidRDefault="003C413E" w:rsidP="00644C57">
      <w:pPr>
        <w:ind w:firstLine="709"/>
        <w:jc w:val="both"/>
      </w:pPr>
      <w:r w:rsidRPr="00EE4D6A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 </w:t>
      </w:r>
    </w:p>
    <w:p w:rsidR="003C413E" w:rsidRPr="00EE4D6A" w:rsidRDefault="003C413E" w:rsidP="00644C57">
      <w:pPr>
        <w:ind w:firstLine="709"/>
        <w:jc w:val="both"/>
      </w:pPr>
      <w:r w:rsidRPr="00EE4D6A">
        <w:t>4.2.2. Периодичность и сроки проведения проверок устанавливаются главой</w:t>
      </w:r>
      <w:r>
        <w:t xml:space="preserve"> </w:t>
      </w:r>
      <w:r w:rsidRPr="00EE4D6A">
        <w:t>органа, предоставляющего муниципальную услугу, в соответствии с должностными обязанностями.  </w:t>
      </w:r>
    </w:p>
    <w:p w:rsidR="003C413E" w:rsidRPr="00EE4D6A" w:rsidRDefault="003C413E" w:rsidP="00644C57">
      <w:pPr>
        <w:ind w:firstLine="709"/>
        <w:jc w:val="both"/>
      </w:pPr>
      <w:r w:rsidRPr="00EE4D6A">
        <w:t>4.2.3. Основаниями для проведения внеплановых проверок полноты и качества предоставления муниципальной услуги являются: </w:t>
      </w:r>
    </w:p>
    <w:p w:rsidR="003C413E" w:rsidRPr="00EE4D6A" w:rsidRDefault="003C413E" w:rsidP="00644C57">
      <w:pPr>
        <w:ind w:firstLine="709"/>
        <w:jc w:val="both"/>
      </w:pPr>
      <w:r w:rsidRPr="00EE4D6A">
        <w:t>4.2.3.1. поступление информации о нарушении положений административного регламента; </w:t>
      </w:r>
    </w:p>
    <w:p w:rsidR="003C413E" w:rsidRPr="00EE4D6A" w:rsidRDefault="003C413E" w:rsidP="00644C57">
      <w:pPr>
        <w:ind w:firstLine="709"/>
        <w:jc w:val="both"/>
      </w:pPr>
      <w:r w:rsidRPr="00EE4D6A">
        <w:t>4.2.3.2. поручение руководителя органа, предоставляющего муниципальную услугу. </w:t>
      </w:r>
    </w:p>
    <w:p w:rsidR="003C413E" w:rsidRPr="00EE4D6A" w:rsidRDefault="003C413E" w:rsidP="00644C57">
      <w:pPr>
        <w:ind w:firstLine="709"/>
        <w:jc w:val="both"/>
      </w:pPr>
      <w:r w:rsidRPr="00EE4D6A">
        <w:t>4.2.4. Результаты проверки оформляются актом, в котором отмечаются выявленные недостатки и предложения по их устранению. </w:t>
      </w:r>
    </w:p>
    <w:p w:rsidR="003C413E" w:rsidRPr="00EE4D6A" w:rsidRDefault="003C413E" w:rsidP="00644C57">
      <w:pPr>
        <w:ind w:firstLine="709"/>
        <w:jc w:val="both"/>
      </w:pPr>
      <w:r w:rsidRPr="00EE4D6A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lang w:eastAsia="en-US"/>
        </w:rPr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4635">
        <w:rPr>
          <w:lang w:eastAsia="en-US"/>
        </w:rPr>
        <w:t xml:space="preserve">4.3. </w:t>
      </w:r>
      <w:r w:rsidRPr="00264635"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64635">
        <w:br/>
        <w:t>и организаций</w:t>
      </w:r>
    </w:p>
    <w:p w:rsidR="003C413E" w:rsidRPr="004F4371" w:rsidRDefault="003C413E" w:rsidP="00A30578">
      <w:pPr>
        <w:autoSpaceDE w:val="0"/>
        <w:autoSpaceDN w:val="0"/>
        <w:adjustRightInd w:val="0"/>
        <w:spacing w:line="320" w:lineRule="exact"/>
        <w:ind w:firstLine="567"/>
        <w:jc w:val="center"/>
        <w:rPr>
          <w:highlight w:val="yellow"/>
          <w:lang w:eastAsia="en-US"/>
        </w:rPr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lang w:eastAsia="en-US"/>
        </w:rPr>
      </w:pPr>
      <w:r w:rsidRPr="00264635">
        <w:rPr>
          <w:lang w:eastAsia="en-US"/>
        </w:rPr>
        <w:t xml:space="preserve">4.3.1. Должностные лица, муниципальные служащие </w:t>
      </w:r>
      <w:r w:rsidRPr="00264635">
        <w:t>органа, предоставляющего муниципальную услугу,</w:t>
      </w:r>
      <w:r w:rsidRPr="00264635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lang w:eastAsia="en-US"/>
        </w:rPr>
      </w:pPr>
      <w:r w:rsidRPr="00264635">
        <w:rPr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t xml:space="preserve">органа, </w:t>
      </w:r>
      <w:r w:rsidRPr="0035632B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</w:t>
      </w:r>
      <w:r w:rsidRPr="00264635">
        <w:rPr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</w:rPr>
        <w:t xml:space="preserve"> Российской Федерации</w:t>
      </w:r>
      <w:r w:rsidRPr="00264635">
        <w:rPr>
          <w:lang w:eastAsia="en-US"/>
        </w:rPr>
        <w:t xml:space="preserve">. 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lang w:eastAsia="en-US"/>
        </w:rPr>
      </w:pPr>
      <w:r w:rsidRPr="00264635">
        <w:rPr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C413E" w:rsidRPr="004F4371" w:rsidRDefault="003C413E" w:rsidP="00A30578">
      <w:pPr>
        <w:autoSpaceDE w:val="0"/>
        <w:autoSpaceDN w:val="0"/>
        <w:adjustRightInd w:val="0"/>
        <w:spacing w:line="320" w:lineRule="exact"/>
        <w:ind w:firstLine="709"/>
        <w:jc w:val="both"/>
        <w:rPr>
          <w:highlight w:val="yellow"/>
          <w:lang w:eastAsia="en-US"/>
        </w:rPr>
      </w:pPr>
      <w:r w:rsidRPr="00264635">
        <w:rPr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t xml:space="preserve">орган, </w:t>
      </w:r>
      <w:r>
        <w:t>организацию</w:t>
      </w:r>
      <w:r w:rsidRPr="0035632B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 </w:t>
      </w:r>
      <w:r w:rsidRPr="00264635">
        <w:rPr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C413E" w:rsidRPr="004F4371" w:rsidRDefault="003C413E" w:rsidP="00A30578">
      <w:pPr>
        <w:pStyle w:val="BodyText"/>
        <w:spacing w:line="320" w:lineRule="exact"/>
        <w:rPr>
          <w:highlight w:val="yellow"/>
        </w:rPr>
      </w:pPr>
      <w:r w:rsidRPr="004F4371">
        <w:rPr>
          <w:highlight w:val="yellow"/>
        </w:rPr>
        <w:t xml:space="preserve"> 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  <w:r w:rsidRPr="00264635">
        <w:rPr>
          <w:b/>
          <w:bCs/>
        </w:rPr>
        <w:t>V.</w:t>
      </w:r>
      <w:r w:rsidRPr="00264635">
        <w:t xml:space="preserve"> </w:t>
      </w:r>
      <w:r w:rsidRPr="00264635">
        <w:rPr>
          <w:b/>
          <w:bCs/>
        </w:rPr>
        <w:t>Досудебный (внесудебный) порядок обжалования решений и действий (бездействия) органа,</w:t>
      </w:r>
      <w:r w:rsidRPr="0035632B">
        <w:t xml:space="preserve"> </w:t>
      </w:r>
      <w:r w:rsidRPr="0035632B">
        <w:rPr>
          <w:b/>
          <w:bCs/>
        </w:rPr>
        <w:t xml:space="preserve">организации, </w:t>
      </w:r>
      <w:r w:rsidRPr="00264635">
        <w:rPr>
          <w:b/>
          <w:bCs/>
        </w:rPr>
        <w:t>предоставляющ</w:t>
      </w:r>
      <w:r>
        <w:rPr>
          <w:b/>
          <w:bCs/>
        </w:rPr>
        <w:t>их</w:t>
      </w:r>
      <w:r w:rsidRPr="00264635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64635">
        <w:rPr>
          <w:b/>
          <w:bCs/>
        </w:rPr>
        <w:t>должностных лиц (муниципальных служащих)</w:t>
      </w:r>
    </w:p>
    <w:p w:rsidR="003C413E" w:rsidRPr="00264635" w:rsidRDefault="003C413E" w:rsidP="00A30578">
      <w:pPr>
        <w:pStyle w:val="BodyText"/>
        <w:spacing w:line="320" w:lineRule="exact"/>
        <w:jc w:val="center"/>
      </w:pPr>
    </w:p>
    <w:p w:rsidR="003C413E" w:rsidRPr="00264635" w:rsidRDefault="003C413E" w:rsidP="00A30578">
      <w:pPr>
        <w:tabs>
          <w:tab w:val="num" w:pos="1713"/>
        </w:tabs>
        <w:suppressAutoHyphens/>
        <w:spacing w:line="320" w:lineRule="exact"/>
        <w:ind w:firstLine="567"/>
        <w:jc w:val="center"/>
        <w:rPr>
          <w:lang w:eastAsia="en-US"/>
        </w:rPr>
      </w:pPr>
      <w:r w:rsidRPr="00264635">
        <w:rPr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lang w:eastAsia="en-US"/>
        </w:rPr>
        <w:br/>
        <w:t xml:space="preserve">и (или) действие (бездействие) органа, </w:t>
      </w:r>
      <w:r w:rsidRPr="0035632B">
        <w:rPr>
          <w:lang w:eastAsia="en-US"/>
        </w:rPr>
        <w:t xml:space="preserve">организации,  </w:t>
      </w:r>
      <w:r w:rsidRPr="00264635">
        <w:rPr>
          <w:lang w:eastAsia="en-US"/>
        </w:rPr>
        <w:t>предоставляющ</w:t>
      </w:r>
      <w:r>
        <w:rPr>
          <w:lang w:eastAsia="en-US"/>
        </w:rPr>
        <w:t xml:space="preserve">их </w:t>
      </w:r>
      <w:r w:rsidRPr="00264635">
        <w:rPr>
          <w:lang w:eastAsia="en-US"/>
        </w:rPr>
        <w:t>муниципальную услугу, должностных лиц</w:t>
      </w:r>
      <w:r>
        <w:rPr>
          <w:lang w:eastAsia="en-US"/>
        </w:rPr>
        <w:t>,</w:t>
      </w:r>
      <w:r w:rsidRPr="00264635">
        <w:rPr>
          <w:lang w:eastAsia="en-US"/>
        </w:rPr>
        <w:t xml:space="preserve"> </w:t>
      </w:r>
      <w:r w:rsidRPr="0035632B">
        <w:rPr>
          <w:lang w:eastAsia="en-US"/>
        </w:rPr>
        <w:t xml:space="preserve">муниципальных служащих </w:t>
      </w:r>
      <w:r w:rsidRPr="00264635">
        <w:rPr>
          <w:lang w:eastAsia="en-US"/>
        </w:rPr>
        <w:t xml:space="preserve">органа, </w:t>
      </w:r>
      <w:r w:rsidRPr="0035632B">
        <w:rPr>
          <w:lang w:eastAsia="en-US"/>
        </w:rPr>
        <w:t xml:space="preserve">организации,  </w:t>
      </w:r>
      <w:r w:rsidRPr="00264635">
        <w:rPr>
          <w:lang w:eastAsia="en-US"/>
        </w:rPr>
        <w:t>предоставляющ</w:t>
      </w:r>
      <w:r>
        <w:rPr>
          <w:lang w:eastAsia="en-US"/>
        </w:rPr>
        <w:t>их</w:t>
      </w:r>
      <w:r w:rsidRPr="00264635">
        <w:rPr>
          <w:lang w:eastAsia="en-US"/>
        </w:rPr>
        <w:t xml:space="preserve"> муниципальную услугу</w:t>
      </w:r>
    </w:p>
    <w:p w:rsidR="003C413E" w:rsidRPr="00264635" w:rsidRDefault="003C413E" w:rsidP="00A30578">
      <w:pPr>
        <w:tabs>
          <w:tab w:val="num" w:pos="1713"/>
        </w:tabs>
        <w:suppressAutoHyphens/>
        <w:spacing w:line="320" w:lineRule="exact"/>
        <w:ind w:firstLine="567"/>
        <w:jc w:val="both"/>
        <w:rPr>
          <w:lang w:eastAsia="en-US"/>
        </w:rPr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rPr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lang w:eastAsia="en-US"/>
        </w:rPr>
        <w:br/>
        <w:t xml:space="preserve">и решений органа, </w:t>
      </w:r>
      <w:r w:rsidRPr="0035632B">
        <w:rPr>
          <w:lang w:eastAsia="en-US"/>
        </w:rPr>
        <w:t xml:space="preserve">организации, </w:t>
      </w:r>
      <w:r w:rsidRPr="00264635">
        <w:rPr>
          <w:lang w:eastAsia="en-US"/>
        </w:rPr>
        <w:t>предоставляющ</w:t>
      </w:r>
      <w:r>
        <w:rPr>
          <w:lang w:eastAsia="en-US"/>
        </w:rPr>
        <w:t>их</w:t>
      </w:r>
      <w:r w:rsidRPr="00264635">
        <w:rPr>
          <w:lang w:eastAsia="en-US"/>
        </w:rPr>
        <w:t xml:space="preserve"> муниципальную услугу, должностных лиц органа, </w:t>
      </w:r>
      <w:r w:rsidRPr="0035632B">
        <w:rPr>
          <w:lang w:eastAsia="en-US"/>
        </w:rPr>
        <w:t xml:space="preserve">организации, </w:t>
      </w:r>
      <w:r w:rsidRPr="00264635">
        <w:rPr>
          <w:lang w:eastAsia="en-US"/>
        </w:rPr>
        <w:t>предоставляющ</w:t>
      </w:r>
      <w:r>
        <w:rPr>
          <w:lang w:eastAsia="en-US"/>
        </w:rPr>
        <w:t>их</w:t>
      </w:r>
      <w:r w:rsidRPr="00264635">
        <w:rPr>
          <w:lang w:eastAsia="en-US"/>
        </w:rPr>
        <w:t xml:space="preserve"> муниципальную услугу, либо муниципальных служащих</w:t>
      </w:r>
      <w:r w:rsidRPr="00264635">
        <w:t xml:space="preserve"> в досудебном (внесудебном) порядке.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39"/>
        <w:jc w:val="both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39"/>
        <w:jc w:val="center"/>
      </w:pPr>
      <w:r w:rsidRPr="00264635">
        <w:t>5.2. Предмет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39"/>
        <w:jc w:val="center"/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5.2.1. Заявитель имеет право обратиться с жалобой, в том числе </w:t>
      </w:r>
      <w:r w:rsidRPr="00264635">
        <w:br/>
        <w:t>в следующих случаях: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5.2.1.1. нарушение срока регистрации запроса заявителя о предоставлении муниципальной услуги;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5.2.1.2. нарушение срока предоставления муниципальной услуги;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5.2.1.7. отказ органа, </w:t>
      </w:r>
      <w:r w:rsidRPr="0035632B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>
        <w:t xml:space="preserve">их </w:t>
      </w:r>
      <w:r w:rsidRPr="00264635">
        <w:t>должностн</w:t>
      </w:r>
      <w:r>
        <w:t>ых</w:t>
      </w:r>
      <w:r w:rsidRPr="00264635">
        <w:t xml:space="preserve"> лиц, муниципальн</w:t>
      </w:r>
      <w:r>
        <w:t>ых</w:t>
      </w:r>
      <w:r w:rsidRPr="00264635">
        <w:t xml:space="preserve"> слу</w:t>
      </w:r>
      <w:r w:rsidRPr="00264635">
        <w:rPr>
          <w:color w:val="000000"/>
        </w:rPr>
        <w:t>ж</w:t>
      </w:r>
      <w:r w:rsidRPr="00264635">
        <w:t>ащ</w:t>
      </w:r>
      <w:r>
        <w:t>их</w:t>
      </w:r>
      <w:r w:rsidRPr="00264635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5.2.2. Жалоба должна содержать: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5.2.2.1. наименование органа, </w:t>
      </w:r>
      <w:r w:rsidRPr="0035632B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5.2.2.2.3. сведения об обжалуемых решениях и действиях (бездействии) органа,</w:t>
      </w:r>
      <w:r w:rsidRPr="0035632B">
        <w:t xml:space="preserve"> 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>
        <w:t xml:space="preserve">их </w:t>
      </w:r>
      <w:r w:rsidRPr="00264635">
        <w:t>должностн</w:t>
      </w:r>
      <w:r>
        <w:t>ых</w:t>
      </w:r>
      <w:r w:rsidRPr="00264635">
        <w:t xml:space="preserve"> лиц либо муниципальн</w:t>
      </w:r>
      <w:r>
        <w:t>ых</w:t>
      </w:r>
      <w:r w:rsidRPr="00264635">
        <w:t xml:space="preserve"> служащ</w:t>
      </w:r>
      <w:r>
        <w:t>их</w:t>
      </w:r>
      <w:r w:rsidRPr="00264635">
        <w:t>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5.2.2.2.4. доводы, на основании которых заявитель не согласен с решением и действием (бездействием) органа, </w:t>
      </w:r>
      <w:r w:rsidRPr="0035632B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>
        <w:t xml:space="preserve">их </w:t>
      </w:r>
      <w:r w:rsidRPr="00264635">
        <w:t>должностн</w:t>
      </w:r>
      <w:r>
        <w:t>ых</w:t>
      </w:r>
      <w:r w:rsidRPr="00264635">
        <w:t xml:space="preserve"> лиц, муниципальн</w:t>
      </w:r>
      <w:r>
        <w:t>ых</w:t>
      </w:r>
      <w:r w:rsidRPr="00264635">
        <w:t xml:space="preserve"> служащ</w:t>
      </w:r>
      <w:r>
        <w:t>их</w:t>
      </w:r>
      <w:r w:rsidRPr="00264635">
        <w:t>. Заявителем могут быть представлены документы (при наличии), подтверждающие доводы заявителя, либо их копии.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5.2.3.1. оформленная в соответствии с законодательством Российской Федерации доверенность (для физических лиц);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413E" w:rsidRPr="00264635" w:rsidRDefault="003C413E" w:rsidP="007D2D38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lang w:eastAsia="en-US"/>
        </w:rPr>
      </w:pPr>
    </w:p>
    <w:p w:rsidR="003C413E" w:rsidRPr="00264635" w:rsidRDefault="003C413E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center"/>
        <w:rPr>
          <w:lang w:eastAsia="en-US"/>
        </w:rPr>
      </w:pPr>
      <w:r w:rsidRPr="00264635">
        <w:rPr>
          <w:lang w:eastAsia="en-US"/>
        </w:rPr>
        <w:t xml:space="preserve">5.3. Орган, </w:t>
      </w:r>
      <w:r>
        <w:rPr>
          <w:lang w:eastAsia="en-US"/>
        </w:rPr>
        <w:t>организация</w:t>
      </w:r>
      <w:r w:rsidRPr="00344642">
        <w:rPr>
          <w:lang w:eastAsia="en-US"/>
        </w:rPr>
        <w:t xml:space="preserve">,  </w:t>
      </w:r>
      <w:r w:rsidRPr="00264635">
        <w:rPr>
          <w:lang w:eastAsia="en-US"/>
        </w:rPr>
        <w:t>предоставляющи</w:t>
      </w:r>
      <w:r>
        <w:rPr>
          <w:lang w:eastAsia="en-US"/>
        </w:rPr>
        <w:t>е</w:t>
      </w:r>
      <w:r w:rsidRPr="00264635">
        <w:rPr>
          <w:lang w:eastAsia="en-US"/>
        </w:rPr>
        <w:t xml:space="preserve"> муниципальную услугу, и уполномоченные </w:t>
      </w:r>
      <w:r w:rsidRPr="00264635">
        <w:rPr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C413E" w:rsidRPr="00264635" w:rsidRDefault="003C413E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both"/>
        <w:rPr>
          <w:lang w:eastAsia="en-US"/>
        </w:rPr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i/>
          <w:iCs/>
        </w:rPr>
      </w:pPr>
      <w:r w:rsidRPr="00264635">
        <w:rPr>
          <w:color w:val="000000"/>
          <w:lang w:eastAsia="en-US"/>
        </w:rPr>
        <w:t xml:space="preserve">5.3.1. Жалоба на решение и действие (бездействие) </w:t>
      </w:r>
      <w:r w:rsidRPr="00264635">
        <w:t xml:space="preserve">органа,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должностного лица, муниципального служащего, органа,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 w:rsidRPr="00264635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t xml:space="preserve">орган, </w:t>
      </w:r>
      <w:r>
        <w:t>организацию</w:t>
      </w:r>
      <w:r w:rsidRPr="00344642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lang w:eastAsia="en-US"/>
        </w:rPr>
      </w:pPr>
      <w:r w:rsidRPr="00264635">
        <w:rPr>
          <w:color w:val="000000"/>
          <w:lang w:eastAsia="en-US"/>
        </w:rPr>
        <w:t xml:space="preserve">5.3.2. </w:t>
      </w:r>
      <w:r w:rsidRPr="004069DF">
        <w:rPr>
          <w:lang w:eastAsia="en-US"/>
        </w:rPr>
        <w:t xml:space="preserve">Жалоба на решение, принятое руководителем </w:t>
      </w:r>
      <w:r>
        <w:rPr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t xml:space="preserve">органа, </w:t>
      </w:r>
      <w:r>
        <w:t xml:space="preserve">организующего </w:t>
      </w:r>
      <w:r w:rsidRPr="004069DF">
        <w:t>предоставл</w:t>
      </w:r>
      <w:r>
        <w:t>ение</w:t>
      </w:r>
      <w:r w:rsidRPr="004069DF">
        <w:t xml:space="preserve"> муниципальную услугу,</w:t>
      </w:r>
      <w:r w:rsidRPr="004069DF">
        <w:rPr>
          <w:lang w:eastAsia="en-US"/>
        </w:rPr>
        <w:t xml:space="preserve"> подается главе муниципального образования Пермского края.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4635">
        <w:t>5.4. Порядок подачи и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5.4.1. Жалоба подается в письменной форме на бумажном носителе: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i/>
          <w:iCs/>
        </w:rPr>
      </w:pPr>
      <w:r w:rsidRPr="00264635">
        <w:t xml:space="preserve">непосредственно в канцелярию органа,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</w:t>
      </w:r>
      <w:r w:rsidRPr="00264635">
        <w:rPr>
          <w:i/>
          <w:iCs/>
          <w:lang w:eastAsia="en-US"/>
        </w:rPr>
        <w:t>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lang w:eastAsia="en-US"/>
        </w:rPr>
      </w:pPr>
      <w:r w:rsidRPr="00264635">
        <w:t xml:space="preserve">почтовым отправлением по адресу (месту нахождения) органа, </w:t>
      </w:r>
      <w:r w:rsidRPr="00344642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</w:t>
      </w:r>
      <w:r w:rsidRPr="00264635">
        <w:rPr>
          <w:i/>
          <w:iCs/>
          <w:lang w:eastAsia="en-US"/>
        </w:rPr>
        <w:t>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в ходе личного приема главы органа,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5.4.2. Время приема жалоб органа,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</w:t>
      </w:r>
      <w:r w:rsidRPr="00264635">
        <w:t>совпадает со временем предоставления муниципальной услуги.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5.4.3. Жалоба может быть подана заявителем в электронной форме посредством: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264635">
        <w:t>5.4.3.1. официального сайта</w:t>
      </w:r>
      <w:r w:rsidRPr="00264635">
        <w:rPr>
          <w:color w:val="000000"/>
        </w:rPr>
        <w:t>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264635">
        <w:rPr>
          <w:color w:val="000000"/>
        </w:rPr>
        <w:t>5.4.3.2. Единого портала;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264635">
        <w:rPr>
          <w:color w:val="000000"/>
        </w:rPr>
        <w:t>5.4.3.3. Регионального портала.</w:t>
      </w:r>
    </w:p>
    <w:p w:rsidR="003C413E" w:rsidRPr="00264635" w:rsidRDefault="003C413E" w:rsidP="002E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635">
        <w:rPr>
          <w:color w:val="000000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</w:rPr>
        <w:br/>
        <w:t xml:space="preserve">в </w:t>
      </w:r>
      <w:hyperlink r:id="rId18" w:history="1">
        <w:r w:rsidRPr="00264635">
          <w:rPr>
            <w:color w:val="000000"/>
          </w:rPr>
          <w:t>пункте 5</w:t>
        </w:r>
      </w:hyperlink>
      <w:r w:rsidRPr="00264635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t>организацию</w:t>
      </w:r>
      <w:r w:rsidRPr="00344642">
        <w:t xml:space="preserve">, 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</w:t>
      </w:r>
      <w:r w:rsidRPr="00264635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5.4.6. В органе, </w:t>
      </w:r>
      <w:r w:rsidRPr="00344642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</w:t>
      </w:r>
      <w:r w:rsidRPr="00264635">
        <w:t>определяются уполномоченные на рассмотрение жалоб должностные лица, которые обеспечивают: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5.4.6.1. прием и рассмотрение жалоб в соответствии с требованиями статьи </w:t>
      </w:r>
      <w:r w:rsidRPr="00264635">
        <w:rPr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t>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5.4.6.2. направление жалоб в уполномоченный на рассмотрение жалобы орган.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4635">
        <w:t>5.5. Сроки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5.5.1. Жалоба, поступившая в</w:t>
      </w:r>
      <w:r w:rsidRPr="00264635">
        <w:rPr>
          <w:i/>
          <w:iCs/>
        </w:rPr>
        <w:t xml:space="preserve"> </w:t>
      </w:r>
      <w:r w:rsidRPr="00264635">
        <w:t xml:space="preserve">орган, </w:t>
      </w:r>
      <w:r>
        <w:t>организацию</w:t>
      </w:r>
      <w:r w:rsidRPr="00344642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</w:t>
      </w:r>
      <w:r w:rsidRPr="00264635">
        <w:t>подлежит регистрации не позднее следующего рабочего дня со дня ее поступления.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lang w:eastAsia="en-US"/>
        </w:rPr>
      </w:pPr>
      <w:r w:rsidRPr="00264635"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3E5E7E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5.5.3. Жалоба, поступившая в орган, </w:t>
      </w:r>
      <w:r>
        <w:t>организацию</w:t>
      </w:r>
      <w:r w:rsidRPr="003E5E7E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</w:t>
      </w:r>
      <w:r w:rsidRPr="00264635"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5.5.4. В случае обжалования отказа органа, </w:t>
      </w:r>
      <w:r w:rsidRPr="003E5E7E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услугу,</w:t>
      </w:r>
      <w:r w:rsidRPr="00264635">
        <w:rPr>
          <w:lang w:eastAsia="en-US"/>
        </w:rPr>
        <w:t xml:space="preserve"> либо должностных лиц, муниципальных служащих</w:t>
      </w:r>
      <w:r w:rsidRPr="00264635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264635">
        <w:t>5.6. Результат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lang w:eastAsia="en-US"/>
        </w:rPr>
      </w:pPr>
      <w:r w:rsidRPr="00264635">
        <w:t xml:space="preserve">5.6.1. По результатам рассмотрения жалобы орган, </w:t>
      </w:r>
      <w:r>
        <w:t>организация</w:t>
      </w:r>
      <w:r w:rsidRPr="003E5E7E">
        <w:t xml:space="preserve">, 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b/>
          <w:bCs/>
          <w:i/>
          <w:iCs/>
        </w:rPr>
        <w:t xml:space="preserve"> </w:t>
      </w:r>
      <w:r w:rsidRPr="00264635">
        <w:t>принима</w:t>
      </w:r>
      <w:r>
        <w:t>ю</w:t>
      </w:r>
      <w:r w:rsidRPr="00264635">
        <w:t xml:space="preserve">т решение об удовлетворении жалобы либо об отказе в ее удовлетворении в форме акта органа, </w:t>
      </w:r>
      <w:r w:rsidRPr="003E5E7E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5.6.2. При удовлетворении жалобы орган, </w:t>
      </w:r>
      <w:r>
        <w:t>организация</w:t>
      </w:r>
      <w:r w:rsidRPr="003E5E7E">
        <w:t xml:space="preserve">,  </w:t>
      </w:r>
      <w:r w:rsidRPr="00264635">
        <w:t>предоставляющи</w:t>
      </w:r>
      <w:r>
        <w:t>е</w:t>
      </w:r>
      <w:r w:rsidRPr="00264635"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5.6.4.</w:t>
      </w:r>
      <w:r w:rsidRPr="00264635">
        <w:rPr>
          <w:b/>
          <w:bCs/>
        </w:rPr>
        <w:t xml:space="preserve"> </w:t>
      </w:r>
      <w:r w:rsidRPr="00264635">
        <w:t xml:space="preserve">Орган, </w:t>
      </w:r>
      <w:r>
        <w:t>организация</w:t>
      </w:r>
      <w:r w:rsidRPr="003E5E7E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b/>
          <w:bCs/>
        </w:rPr>
        <w:t xml:space="preserve"> </w:t>
      </w:r>
      <w:r w:rsidRPr="00264635">
        <w:t>отказывает в удовлетворении жалобы в следующих случаях: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5.6.5. Орган, </w:t>
      </w:r>
      <w:r>
        <w:t>организация</w:t>
      </w:r>
      <w:r w:rsidRPr="003E5E7E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</w:t>
      </w:r>
      <w:r w:rsidRPr="00264635">
        <w:rPr>
          <w:b/>
          <w:bCs/>
          <w:i/>
          <w:iCs/>
        </w:rPr>
        <w:t xml:space="preserve"> </w:t>
      </w:r>
      <w:r w:rsidRPr="00264635"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67"/>
        <w:jc w:val="both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67"/>
      </w:pPr>
      <w:r w:rsidRPr="00264635">
        <w:t>5.7. Порядок информирования заявителя о результатах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67"/>
        <w:jc w:val="both"/>
      </w:pP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</w:rPr>
      </w:pPr>
      <w:r w:rsidRPr="00264635">
        <w:t>5.7.1. Ответ по результатам рассмотрения жалобы</w:t>
      </w:r>
      <w:r w:rsidRPr="00264635">
        <w:rPr>
          <w:b/>
          <w:bCs/>
        </w:rPr>
        <w:t xml:space="preserve"> </w:t>
      </w:r>
      <w:r w:rsidRPr="00264635">
        <w:t xml:space="preserve">подписывается уполномоченным должностным лицом органа, </w:t>
      </w:r>
      <w:r w:rsidRPr="003E5E7E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 В ответе по результатам рассмотрения жалобы указываются: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 xml:space="preserve">5.7.3.1. наименование органа, </w:t>
      </w:r>
      <w:r w:rsidRPr="003E5E7E">
        <w:t xml:space="preserve">организации, </w:t>
      </w:r>
      <w:r w:rsidRPr="00264635">
        <w:t>рассмотревш</w:t>
      </w:r>
      <w:r>
        <w:t>их</w:t>
      </w:r>
      <w:r w:rsidRPr="00264635"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5.7.3.3. фамилия, имя, отчество (при наличии) или наименование заявителя;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5.7.3.4. основания для принятия решения по жалобе;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5.7.3.5. принятое по жалобе решение;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C413E" w:rsidRPr="00264635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t>5.7.3.7. сведения о порядке обжалования принятого по жалобе решения.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264635">
        <w:rPr>
          <w:color w:val="000000"/>
        </w:rPr>
        <w:t>5.8. Порядок обжалования решения по жалобе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C413E" w:rsidRPr="004F4371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highlight w:val="yellow"/>
          <w:lang w:eastAsia="en-US"/>
        </w:rPr>
      </w:pPr>
      <w:r w:rsidRPr="00264635">
        <w:rPr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t xml:space="preserve">органа, </w:t>
      </w:r>
      <w:r w:rsidRPr="003E5E7E">
        <w:t xml:space="preserve">организации,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 w:rsidRPr="00264635">
        <w:rPr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3C413E" w:rsidRPr="00484CF9" w:rsidRDefault="003C413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264635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3C413E" w:rsidRPr="00B4005F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</w:pPr>
      <w:r w:rsidRPr="00264635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</w:rPr>
        <w:br/>
        <w:t xml:space="preserve">к предоставлению муниципальной услуги и находящиеся в </w:t>
      </w:r>
      <w:r w:rsidRPr="00264635">
        <w:rPr>
          <w:color w:val="000000"/>
          <w:lang w:eastAsia="en-US"/>
        </w:rPr>
        <w:t xml:space="preserve">органе, </w:t>
      </w:r>
      <w:r w:rsidRPr="003E5E7E">
        <w:rPr>
          <w:color w:val="000000"/>
          <w:lang w:eastAsia="en-US"/>
        </w:rPr>
        <w:t xml:space="preserve">организации,  </w:t>
      </w:r>
      <w:r w:rsidRPr="00264635">
        <w:rPr>
          <w:color w:val="000000"/>
          <w:lang w:eastAsia="en-US"/>
        </w:rPr>
        <w:t>предоставляющ</w:t>
      </w:r>
      <w:r>
        <w:rPr>
          <w:color w:val="000000"/>
          <w:lang w:eastAsia="en-US"/>
        </w:rPr>
        <w:t>их</w:t>
      </w:r>
      <w:r w:rsidRPr="00264635">
        <w:rPr>
          <w:color w:val="000000"/>
          <w:lang w:eastAsia="en-US"/>
        </w:rPr>
        <w:t xml:space="preserve"> муниципальную услугу</w:t>
      </w:r>
      <w:r w:rsidRPr="00264635">
        <w:rPr>
          <w:color w:val="000000"/>
        </w:rPr>
        <w:t xml:space="preserve">, соответствующие информация </w:t>
      </w:r>
      <w:r w:rsidRPr="00264635">
        <w:rPr>
          <w:color w:val="000000"/>
        </w:rPr>
        <w:br/>
        <w:t xml:space="preserve">и документы представляются ему для ознакомления </w:t>
      </w:r>
      <w:r w:rsidRPr="00264635">
        <w:t xml:space="preserve">органом, </w:t>
      </w:r>
      <w:r>
        <w:t>организацией</w:t>
      </w:r>
      <w:r w:rsidRPr="003E5E7E">
        <w:t xml:space="preserve">,  </w:t>
      </w:r>
      <w:r w:rsidRPr="00264635">
        <w:t>предоставляющим</w:t>
      </w:r>
      <w:r>
        <w:t>и</w:t>
      </w:r>
      <w:r w:rsidRPr="00264635">
        <w:t xml:space="preserve"> муниципальную услугу, </w:t>
      </w:r>
      <w:r w:rsidRPr="00264635">
        <w:rPr>
          <w:color w:val="000000"/>
        </w:rPr>
        <w:t>если это не затрагивает права, свободы и законные интересы других лиц</w:t>
      </w:r>
      <w:r w:rsidRPr="00264635">
        <w:rPr>
          <w:i/>
          <w:iCs/>
          <w:color w:val="000000"/>
        </w:rPr>
        <w:t xml:space="preserve">, </w:t>
      </w:r>
      <w:r w:rsidRPr="00264635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</w:t>
      </w:r>
      <w:r w:rsidRPr="00B4005F">
        <w:t>.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264635">
        <w:rPr>
          <w:color w:val="000000"/>
        </w:rPr>
        <w:t xml:space="preserve">5.10. Способы информирования заявителей о порядке 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264635">
        <w:rPr>
          <w:color w:val="000000"/>
        </w:rPr>
        <w:t>подачи и рассмотрения жалобы</w:t>
      </w:r>
    </w:p>
    <w:p w:rsidR="003C413E" w:rsidRPr="00264635" w:rsidRDefault="003C413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C413E" w:rsidRPr="00484CF9" w:rsidRDefault="003C413E" w:rsidP="002E70EC">
      <w:pPr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</w:rPr>
      </w:pPr>
      <w:r w:rsidRPr="00264635">
        <w:rPr>
          <w:color w:val="000000"/>
        </w:rPr>
        <w:t>5.10.1.</w:t>
      </w:r>
      <w:r w:rsidRPr="00264635">
        <w:rPr>
          <w:b/>
          <w:bCs/>
          <w:i/>
          <w:iCs/>
          <w:color w:val="000000"/>
        </w:rPr>
        <w:t xml:space="preserve"> </w:t>
      </w:r>
      <w:r w:rsidRPr="00264635">
        <w:t xml:space="preserve">Орган, </w:t>
      </w:r>
      <w:r>
        <w:t>организация</w:t>
      </w:r>
      <w:r w:rsidRPr="003E5E7E">
        <w:t xml:space="preserve">, </w:t>
      </w:r>
      <w:r w:rsidRPr="00264635">
        <w:t>предоставляющи</w:t>
      </w:r>
      <w:r>
        <w:t>е</w:t>
      </w:r>
      <w:r w:rsidRPr="00264635">
        <w:t xml:space="preserve"> муниципальную услугу, </w:t>
      </w:r>
      <w:r w:rsidRPr="00264635">
        <w:rPr>
          <w:color w:val="000000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b/>
          <w:bCs/>
          <w:color w:val="000000"/>
          <w:lang w:eastAsia="en-US"/>
        </w:rPr>
        <w:t xml:space="preserve"> </w:t>
      </w:r>
      <w:r w:rsidRPr="00264635">
        <w:t xml:space="preserve">органа, </w:t>
      </w:r>
      <w:r w:rsidRPr="003E5E7E">
        <w:t xml:space="preserve">организации,  </w:t>
      </w:r>
      <w:r w:rsidRPr="00264635">
        <w:t>предоставляющ</w:t>
      </w:r>
      <w:r>
        <w:t>их</w:t>
      </w:r>
      <w:r w:rsidRPr="00264635">
        <w:t xml:space="preserve"> муниципальную услугу, </w:t>
      </w:r>
      <w:r w:rsidRPr="00264635">
        <w:rPr>
          <w:color w:val="000000"/>
        </w:rPr>
        <w:t xml:space="preserve">должностных лиц, </w:t>
      </w:r>
      <w:r w:rsidRPr="00264635">
        <w:rPr>
          <w:color w:val="000000"/>
          <w:lang w:eastAsia="en-US"/>
        </w:rPr>
        <w:t>муниципальных служащих</w:t>
      </w:r>
      <w:r w:rsidRPr="00264635">
        <w:rPr>
          <w:i/>
          <w:iCs/>
          <w:color w:val="000000"/>
        </w:rPr>
        <w:t xml:space="preserve"> </w:t>
      </w:r>
      <w:r w:rsidRPr="00264635">
        <w:rPr>
          <w:color w:val="000000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t>на официальном сайте</w:t>
      </w:r>
      <w:r w:rsidRPr="00264635">
        <w:rPr>
          <w:color w:val="000000"/>
        </w:rPr>
        <w:t>, на Едином портале, Региональном портале.</w:t>
      </w:r>
    </w:p>
    <w:p w:rsidR="003C413E" w:rsidRDefault="003C413E" w:rsidP="00AF1EA5">
      <w:pPr>
        <w:jc w:val="right"/>
        <w:rPr>
          <w:sz w:val="24"/>
          <w:szCs w:val="24"/>
        </w:rPr>
      </w:pPr>
      <w:bookmarkStart w:id="2" w:name="Par129"/>
      <w:bookmarkStart w:id="3" w:name="Par172"/>
      <w:bookmarkEnd w:id="2"/>
      <w:bookmarkEnd w:id="3"/>
      <w:r>
        <w:rPr>
          <w:sz w:val="24"/>
          <w:szCs w:val="24"/>
        </w:rPr>
        <w:br w:type="page"/>
        <w:t>Приложение № 1</w:t>
      </w:r>
      <w:r w:rsidRPr="00050EF7">
        <w:rPr>
          <w:sz w:val="24"/>
          <w:szCs w:val="24"/>
        </w:rPr>
        <w:t xml:space="preserve"> </w:t>
      </w:r>
    </w:p>
    <w:p w:rsidR="003C413E" w:rsidRDefault="003C413E" w:rsidP="006D6578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050EF7">
        <w:rPr>
          <w:sz w:val="24"/>
          <w:szCs w:val="24"/>
        </w:rPr>
        <w:t>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 архивных справок»</w:t>
      </w:r>
    </w:p>
    <w:p w:rsidR="003C413E" w:rsidRDefault="003C413E" w:rsidP="006D6578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3C413E" w:rsidRPr="00B145F1" w:rsidRDefault="003C413E" w:rsidP="00342F91">
      <w:pPr>
        <w:rPr>
          <w:color w:val="000000"/>
          <w:sz w:val="24"/>
          <w:szCs w:val="24"/>
        </w:rPr>
      </w:pPr>
    </w:p>
    <w:p w:rsidR="003C413E" w:rsidRPr="0023671B" w:rsidRDefault="003C413E" w:rsidP="00342F91">
      <w:pPr>
        <w:jc w:val="center"/>
        <w:rPr>
          <w:color w:val="000000"/>
          <w:sz w:val="24"/>
          <w:szCs w:val="24"/>
        </w:rPr>
      </w:pPr>
      <w:r w:rsidRPr="0023671B">
        <w:rPr>
          <w:color w:val="000000"/>
          <w:sz w:val="24"/>
          <w:szCs w:val="24"/>
        </w:rPr>
        <w:t>Информация</w:t>
      </w:r>
    </w:p>
    <w:p w:rsidR="003C413E" w:rsidRPr="0023671B" w:rsidRDefault="003C413E" w:rsidP="00342F91">
      <w:pPr>
        <w:jc w:val="center"/>
        <w:rPr>
          <w:color w:val="000000"/>
          <w:sz w:val="24"/>
          <w:szCs w:val="24"/>
        </w:rPr>
      </w:pPr>
      <w:r w:rsidRPr="0023671B">
        <w:rPr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3C413E" w:rsidRPr="0023671B" w:rsidRDefault="003C413E" w:rsidP="00342F91">
      <w:pPr>
        <w:rPr>
          <w:color w:val="000000"/>
          <w:sz w:val="24"/>
          <w:szCs w:val="24"/>
        </w:rPr>
      </w:pP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3C413E" w:rsidRPr="002367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3C413E" w:rsidRPr="002367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13E" w:rsidRPr="002367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13E" w:rsidRPr="002367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13E" w:rsidRPr="002367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E" w:rsidRPr="0023671B" w:rsidRDefault="003C413E" w:rsidP="0088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C413E" w:rsidRDefault="003C413E" w:rsidP="00342F9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413E" w:rsidRDefault="003C413E" w:rsidP="00342F91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3C413E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3C413E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050EF7">
        <w:rPr>
          <w:sz w:val="24"/>
          <w:szCs w:val="24"/>
        </w:rPr>
        <w:t>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 архивных справок»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050EF7">
        <w:rPr>
          <w:sz w:val="24"/>
          <w:szCs w:val="24"/>
        </w:rPr>
        <w:t>__________________________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050EF7">
        <w:rPr>
          <w:sz w:val="24"/>
          <w:szCs w:val="24"/>
        </w:rPr>
        <w:t>____</w:t>
      </w:r>
      <w:r w:rsidRPr="00604A7E">
        <w:rPr>
          <w:sz w:val="24"/>
          <w:szCs w:val="24"/>
          <w:u w:val="single"/>
        </w:rPr>
        <w:t>____________________________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050EF7">
        <w:rPr>
          <w:sz w:val="24"/>
          <w:szCs w:val="24"/>
        </w:rPr>
        <w:t>_</w:t>
      </w:r>
      <w:r w:rsidRPr="00604A7E">
        <w:rPr>
          <w:sz w:val="24"/>
          <w:szCs w:val="24"/>
          <w:u w:val="single"/>
        </w:rPr>
        <w:t>______________________________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604A7E">
        <w:rPr>
          <w:sz w:val="24"/>
          <w:szCs w:val="24"/>
          <w:u w:val="single"/>
        </w:rPr>
        <w:t>____________________________</w:t>
      </w:r>
    </w:p>
    <w:p w:rsidR="003C413E" w:rsidRPr="00050EF7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</w:p>
    <w:p w:rsidR="003C413E" w:rsidRPr="00050EF7" w:rsidRDefault="003C413E" w:rsidP="00342F91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3C413E" w:rsidRPr="00050EF7" w:rsidRDefault="003C413E" w:rsidP="00342F91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3C413E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3C413E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3C413E" w:rsidRPr="00050EF7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3C413E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3C413E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</w:p>
    <w:p w:rsidR="003C413E" w:rsidRDefault="003C413E" w:rsidP="00342F91">
      <w:pPr>
        <w:tabs>
          <w:tab w:val="left" w:pos="2420"/>
        </w:tabs>
        <w:jc w:val="both"/>
        <w:rPr>
          <w:sz w:val="24"/>
          <w:szCs w:val="24"/>
        </w:rPr>
      </w:pPr>
    </w:p>
    <w:p w:rsidR="003C413E" w:rsidRDefault="003C413E" w:rsidP="00342F9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t>При</w:t>
      </w:r>
      <w:r>
        <w:rPr>
          <w:sz w:val="24"/>
          <w:szCs w:val="24"/>
        </w:rPr>
        <w:t xml:space="preserve">ложение № 3 к </w:t>
      </w:r>
    </w:p>
    <w:p w:rsidR="003C413E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050EF7">
        <w:rPr>
          <w:sz w:val="24"/>
          <w:szCs w:val="24"/>
        </w:rPr>
        <w:t>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 архивных справок»</w:t>
      </w:r>
    </w:p>
    <w:p w:rsidR="003C413E" w:rsidRDefault="003C413E" w:rsidP="00342F91"/>
    <w:p w:rsidR="003C413E" w:rsidRDefault="003C413E" w:rsidP="00342F91"/>
    <w:p w:rsidR="003C413E" w:rsidRPr="00300544" w:rsidRDefault="003C413E" w:rsidP="00342F91"/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3C413E" w:rsidRPr="0030054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4480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  <w:tr w:rsidR="003C413E" w:rsidRPr="00300544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0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</w:tr>
      <w:tr w:rsidR="003C413E" w:rsidRPr="0030054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4480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  <w:tr w:rsidR="003C413E" w:rsidRPr="00300544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0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</w:tr>
      <w:tr w:rsidR="003C413E" w:rsidRPr="0030054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/>
        </w:tc>
      </w:tr>
      <w:tr w:rsidR="003C413E" w:rsidRPr="00300544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(адресат)</w:t>
            </w:r>
          </w:p>
        </w:tc>
      </w:tr>
    </w:tbl>
    <w:p w:rsidR="003C413E" w:rsidRPr="00300544" w:rsidRDefault="003C413E" w:rsidP="00342F91">
      <w:pPr>
        <w:rPr>
          <w:lang w:val="en-US"/>
        </w:rPr>
      </w:pPr>
    </w:p>
    <w:p w:rsidR="003C413E" w:rsidRPr="00300544" w:rsidRDefault="003C413E" w:rsidP="00342F91">
      <w:pPr>
        <w:rPr>
          <w:lang w:val="en-US"/>
        </w:rPr>
      </w:pPr>
    </w:p>
    <w:p w:rsidR="003C413E" w:rsidRPr="00300544" w:rsidRDefault="003C413E" w:rsidP="00342F91">
      <w:pPr>
        <w:rPr>
          <w:lang w:val="en-US"/>
        </w:rPr>
      </w:pPr>
    </w:p>
    <w:p w:rsidR="003C413E" w:rsidRPr="00300544" w:rsidRDefault="003C413E" w:rsidP="00342F91">
      <w:pPr>
        <w:tabs>
          <w:tab w:val="left" w:pos="1316"/>
        </w:tabs>
        <w:rPr>
          <w:b/>
          <w:bCs/>
        </w:rPr>
      </w:pPr>
      <w:r w:rsidRPr="00300544">
        <w:rPr>
          <w:b/>
          <w:bCs/>
        </w:rPr>
        <w:tab/>
        <w:t>Архивная справка</w:t>
      </w:r>
    </w:p>
    <w:tbl>
      <w:tblPr>
        <w:tblW w:w="4998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3C413E" w:rsidRPr="00300544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518" w:type="dxa"/>
            <w:vAlign w:val="bottom"/>
          </w:tcPr>
          <w:p w:rsidR="003C413E" w:rsidRPr="00300544" w:rsidRDefault="003C413E" w:rsidP="00882B14">
            <w:pPr>
              <w:jc w:val="center"/>
            </w:pPr>
            <w:r w:rsidRPr="00300544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  <w:tr w:rsidR="003C413E" w:rsidRPr="00300544">
        <w:tc>
          <w:tcPr>
            <w:tcW w:w="2954" w:type="dxa"/>
            <w:gridSpan w:val="4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(дата)</w:t>
            </w:r>
          </w:p>
        </w:tc>
        <w:tc>
          <w:tcPr>
            <w:tcW w:w="518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</w:tr>
      <w:tr w:rsidR="003C413E" w:rsidRPr="00300544">
        <w:trPr>
          <w:trHeight w:val="240"/>
        </w:trPr>
        <w:tc>
          <w:tcPr>
            <w:tcW w:w="812" w:type="dxa"/>
            <w:vAlign w:val="bottom"/>
          </w:tcPr>
          <w:p w:rsidR="003C413E" w:rsidRPr="00300544" w:rsidRDefault="003C413E" w:rsidP="00882B14">
            <w:r w:rsidRPr="00300544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420" w:type="dxa"/>
            <w:vAlign w:val="bottom"/>
          </w:tcPr>
          <w:p w:rsidR="003C413E" w:rsidRPr="00300544" w:rsidRDefault="003C413E" w:rsidP="00882B14">
            <w:pPr>
              <w:jc w:val="center"/>
            </w:pPr>
            <w:r w:rsidRPr="00300544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</w:tbl>
    <w:p w:rsidR="003C413E" w:rsidRPr="00300544" w:rsidRDefault="003C413E" w:rsidP="00342F91">
      <w:pPr>
        <w:rPr>
          <w:lang w:val="en-US"/>
        </w:rPr>
      </w:pPr>
    </w:p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3C413E" w:rsidRPr="00300544">
        <w:trPr>
          <w:trHeight w:val="240"/>
        </w:trPr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3C413E" w:rsidRPr="00300544" w:rsidRDefault="003C413E" w:rsidP="00882B14">
            <w:r w:rsidRPr="00300544"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</w:tbl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p w:rsidR="003C413E" w:rsidRPr="00300544" w:rsidRDefault="003C413E" w:rsidP="00342F91"/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3C413E" w:rsidRPr="00300544">
        <w:trPr>
          <w:trHeight w:val="240"/>
        </w:trPr>
        <w:tc>
          <w:tcPr>
            <w:tcW w:w="4662" w:type="dxa"/>
            <w:vAlign w:val="bottom"/>
          </w:tcPr>
          <w:p w:rsidR="003C413E" w:rsidRPr="00300544" w:rsidRDefault="003C413E" w:rsidP="00882B14">
            <w:r w:rsidRPr="00300544">
              <w:t>Руководитель организации</w:t>
            </w:r>
          </w:p>
        </w:tc>
        <w:tc>
          <w:tcPr>
            <w:tcW w:w="224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210" w:type="dxa"/>
            <w:vAlign w:val="bottom"/>
          </w:tcPr>
          <w:p w:rsidR="003C413E" w:rsidRPr="00300544" w:rsidRDefault="003C413E" w:rsidP="00882B14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  <w:tr w:rsidR="003C413E" w:rsidRPr="00300544">
        <w:tc>
          <w:tcPr>
            <w:tcW w:w="4662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  <w:rPr>
                <w:sz w:val="14"/>
                <w:szCs w:val="14"/>
              </w:rPr>
            </w:pPr>
            <w:r w:rsidRPr="00300544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C413E" w:rsidRPr="00300544" w:rsidRDefault="003C413E" w:rsidP="00342F91">
      <w:pPr>
        <w:tabs>
          <w:tab w:val="left" w:pos="5390"/>
        </w:tabs>
      </w:pPr>
    </w:p>
    <w:p w:rsidR="003C413E" w:rsidRPr="00300544" w:rsidRDefault="003C413E" w:rsidP="00342F91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3C413E" w:rsidRPr="00300544" w:rsidRDefault="003C413E" w:rsidP="00342F91"/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3C413E" w:rsidRPr="00300544">
        <w:trPr>
          <w:trHeight w:val="240"/>
        </w:trPr>
        <w:tc>
          <w:tcPr>
            <w:tcW w:w="1792" w:type="dxa"/>
            <w:gridSpan w:val="2"/>
            <w:tcMar>
              <w:left w:w="0" w:type="dxa"/>
              <w:right w:w="0" w:type="dxa"/>
            </w:tcMar>
            <w:vAlign w:val="bottom"/>
          </w:tcPr>
          <w:p w:rsidR="003C413E" w:rsidRPr="00300544" w:rsidRDefault="003C413E" w:rsidP="00882B14">
            <w:r w:rsidRPr="00300544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  <w:tr w:rsidR="003C413E" w:rsidRPr="00300544">
        <w:trPr>
          <w:trHeight w:val="240"/>
        </w:trPr>
        <w:tc>
          <w:tcPr>
            <w:tcW w:w="1162" w:type="dxa"/>
            <w:tcMar>
              <w:left w:w="0" w:type="dxa"/>
              <w:right w:w="0" w:type="dxa"/>
            </w:tcMar>
            <w:vAlign w:val="bottom"/>
          </w:tcPr>
          <w:p w:rsidR="003C413E" w:rsidRPr="00300544" w:rsidRDefault="003C413E" w:rsidP="00882B14">
            <w:r w:rsidRPr="00300544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vAlign w:val="bottom"/>
          </w:tcPr>
          <w:p w:rsidR="003C413E" w:rsidRPr="00300544" w:rsidRDefault="003C413E" w:rsidP="00882B14">
            <w:pPr>
              <w:jc w:val="center"/>
            </w:pPr>
          </w:p>
        </w:tc>
      </w:tr>
    </w:tbl>
    <w:p w:rsidR="003C413E" w:rsidRPr="00300544" w:rsidRDefault="003C413E" w:rsidP="00342F91"/>
    <w:p w:rsidR="003C413E" w:rsidRDefault="003C413E" w:rsidP="00342F9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t>При</w:t>
      </w:r>
      <w:r>
        <w:rPr>
          <w:sz w:val="24"/>
          <w:szCs w:val="24"/>
        </w:rPr>
        <w:t xml:space="preserve">ложение № 4 к </w:t>
      </w:r>
    </w:p>
    <w:p w:rsidR="003C413E" w:rsidRDefault="003C413E" w:rsidP="00342F9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050EF7">
        <w:rPr>
          <w:sz w:val="24"/>
          <w:szCs w:val="24"/>
        </w:rPr>
        <w:t>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 архивных справок»</w:t>
      </w:r>
    </w:p>
    <w:p w:rsidR="003C413E" w:rsidRDefault="003C413E" w:rsidP="00342F91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C413E" w:rsidRDefault="003C413E" w:rsidP="00342F91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C413E" w:rsidRPr="00050EF7" w:rsidRDefault="003C413E" w:rsidP="00342F91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3C413E" w:rsidRDefault="003C413E" w:rsidP="00342F91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3C413E" w:rsidRPr="00050EF7" w:rsidRDefault="003C413E" w:rsidP="00342F91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3C413E" w:rsidRDefault="003C413E" w:rsidP="00342F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group id="_x0000_s1027" style="position:absolute;left:0;text-align:left;margin-left:68.6pt;margin-top:12.9pt;width:383pt;height:553pt;z-index:251659264" coordorigin="2790,3260" coordsize="7660,11060">
            <v:rect id="_x0000_s1028" style="position:absolute;left:3940;top:3260;width:5360;height:720">
              <v:textbox style="mso-next-textbox:#_x0000_s1028">
                <w:txbxContent>
                  <w:p w:rsidR="003C413E" w:rsidRPr="00604A7E" w:rsidRDefault="003C413E" w:rsidP="00342F91">
                    <w:pPr>
                      <w:spacing w:line="24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Прием заявления на предоставление муниципальной услуги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_x0000_s1029" style="position:absolute;left:3940;top:4260;width:5360;height:720">
              <v:textbox style="mso-next-textbox:#_x0000_s1029">
                <w:txbxContent>
                  <w:p w:rsidR="003C413E" w:rsidRDefault="003C413E" w:rsidP="00342F91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3C413E" w:rsidRPr="00245F8C" w:rsidRDefault="003C413E" w:rsidP="00342F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0" style="position:absolute;visibility:visible" from="6550,3980" to="6550,4260">
              <v:stroke endarrow="block"/>
            </v:line>
            <v:line id="Line 6" o:spid="_x0000_s1031" style="position:absolute;visibility:visible" from="7830,4980" to="7830,5270">
              <v:stroke endarrow="block"/>
            </v:line>
            <v:line id="Line 6" o:spid="_x0000_s1032" style="position:absolute;visibility:visible" from="5520,4980" to="5520,5270">
              <v:stroke endarrow="block"/>
            </v:line>
            <v:rect id="_x0000_s1033" style="position:absolute;left:2790;top:5270;width:3640;height:1150">
              <v:textbox style="mso-next-textbox:#_x0000_s1033">
                <w:txbxContent>
                  <w:p w:rsidR="003C413E" w:rsidRPr="00604A7E" w:rsidRDefault="003C413E" w:rsidP="00342F91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3C413E" w:rsidRPr="00245F8C" w:rsidRDefault="003C413E" w:rsidP="00342F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6760;top:5270;width:3640;height:1150">
              <v:textbox style="mso-next-textbox:#_x0000_s1034">
                <w:txbxContent>
                  <w:p w:rsidR="003C413E" w:rsidRPr="00604A7E" w:rsidRDefault="003C413E" w:rsidP="00342F91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3C413E" w:rsidRPr="00245F8C" w:rsidRDefault="003C413E" w:rsidP="00342F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5" style="position:absolute;left:2790;top:6420;width:7660;height:7900" coordorigin="2790,6420" coordsize="7660,7900">
              <v:group id="_x0000_s1036" style="position:absolute;left:2790;top:7520;width:7660;height:6800" coordorigin="2740,8920" coordsize="7660,6800">
                <v:rect id="_x0000_s1037" style="position:absolute;left:2740;top:8920;width:3640;height:1150">
                  <v:textbox style="mso-next-textbox:#_x0000_s1037">
                    <w:txbxContent>
                      <w:p w:rsidR="003C413E" w:rsidRPr="00604A7E" w:rsidRDefault="003C413E" w:rsidP="00342F91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Подготовка проекта ответа об отказе в предоставлении архивных справок</w:t>
                        </w:r>
                      </w:p>
                      <w:p w:rsidR="003C413E" w:rsidRPr="00604A7E" w:rsidRDefault="003C413E" w:rsidP="00342F9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38" style="position:absolute;left:6760;top:8920;width:3640;height:1150">
                  <v:textbox style="mso-next-textbox:#_x0000_s1038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3C413E" w:rsidRPr="00604A7E" w:rsidRDefault="003C413E" w:rsidP="00342F9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39" style="position:absolute;left:2740;top:10360;width:3640;height:1340">
                  <v:textbox style="mso-next-textbox:#_x0000_s1039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3C413E" w:rsidRPr="00AD2639" w:rsidRDefault="003C413E" w:rsidP="00342F9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0" style="position:absolute;left:6760;top:10360;width:3640;height:1340">
                  <v:textbox style="mso-next-textbox:#_x0000_s1040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3C413E" w:rsidRPr="00245F8C" w:rsidRDefault="003C413E" w:rsidP="00342F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1" style="position:absolute;visibility:visible" from="7880,10070" to="7880,10360">
                  <v:stroke endarrow="block"/>
                </v:line>
                <v:line id="Line 6" o:spid="_x0000_s1042" style="position:absolute;visibility:visible" from="5470,10070" to="5470,10360">
                  <v:stroke endarrow="block"/>
                </v:line>
                <v:rect id="_x0000_s1043" style="position:absolute;left:2740;top:11990;width:3640;height:1340">
                  <v:textbox style="mso-next-textbox:#_x0000_s1043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3C413E" w:rsidRPr="00AD2639" w:rsidRDefault="003C413E" w:rsidP="00342F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C413E" w:rsidRPr="00AD2639" w:rsidRDefault="003C413E" w:rsidP="00342F9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4" style="position:absolute;left:6760;top:11990;width:3640;height:1340">
                  <v:textbox style="mso-next-textbox:#_x0000_s1044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3C413E" w:rsidRPr="00245F8C" w:rsidRDefault="003C413E" w:rsidP="00342F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5" style="position:absolute;visibility:visible" from="7880,11700" to="7880,11990">
                  <v:stroke endarrow="block"/>
                </v:line>
                <v:line id="Line 6" o:spid="_x0000_s1046" style="position:absolute;visibility:visible" from="5470,11700" to="5470,11990">
                  <v:stroke endarrow="block"/>
                </v:line>
                <v:line id="Line 6" o:spid="_x0000_s1047" style="position:absolute;visibility:visible" from="7880,13330" to="7880,13620">
                  <v:stroke endarrow="block"/>
                </v:line>
                <v:line id="Line 6" o:spid="_x0000_s1048" style="position:absolute;visibility:visible" from="5470,13330" to="5470,13620">
                  <v:stroke endarrow="block"/>
                </v:line>
                <v:rect id="_x0000_s1049" style="position:absolute;left:3860;top:13620;width:5650;height:2100">
                  <v:textbox style="mso-next-textbox:#_x0000_s1049">
                    <w:txbxContent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3C413E" w:rsidRPr="00604A7E" w:rsidRDefault="003C413E" w:rsidP="00342F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3C413E" w:rsidRPr="00245F8C" w:rsidRDefault="003C413E" w:rsidP="00342F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50" style="position:absolute;left:3940;top:6710;width:5360;height:520">
                <v:textbox style="mso-next-textbox:#_x0000_s1050">
                  <w:txbxContent>
                    <w:p w:rsidR="003C413E" w:rsidRPr="00604A7E" w:rsidRDefault="003C413E" w:rsidP="00342F9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A7E"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1" style="position:absolute;visibility:visible" from="7880,6420" to="7880,6710">
                <v:stroke endarrow="block"/>
              </v:line>
              <v:line id="Line 6" o:spid="_x0000_s1052" style="position:absolute;visibility:visible" from="7880,7230" to="7880,7520">
                <v:stroke endarrow="block"/>
              </v:line>
              <v:line id="Line 6" o:spid="_x0000_s1053" style="position:absolute;visibility:visible" from="5470,7230" to="5470,7520">
                <v:stroke endarrow="block"/>
              </v:line>
            </v:group>
          </v:group>
        </w:pict>
      </w:r>
    </w:p>
    <w:p w:rsidR="003C413E" w:rsidRPr="001055AF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1055AF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1055AF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1055AF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Pr="00544A02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RDefault="003C413E" w:rsidP="00342F91">
      <w:pPr>
        <w:rPr>
          <w:rFonts w:ascii="Courier New" w:hAnsi="Courier New" w:cs="Courier New"/>
          <w:sz w:val="20"/>
          <w:szCs w:val="20"/>
        </w:rPr>
      </w:pPr>
    </w:p>
    <w:p w:rsidR="003C413E" w:rsidDel="006D6578" w:rsidRDefault="003C413E" w:rsidP="00342F91">
      <w:pPr>
        <w:tabs>
          <w:tab w:val="left" w:pos="8389"/>
        </w:tabs>
        <w:rPr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br/>
      </w:r>
    </w:p>
    <w:sectPr w:rsidR="003C413E" w:rsidDel="006D6578" w:rsidSect="00D74C3B">
      <w:footerReference w:type="default" r:id="rId1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3E" w:rsidRDefault="003C413E" w:rsidP="001436EC">
      <w:r>
        <w:separator/>
      </w:r>
    </w:p>
  </w:endnote>
  <w:endnote w:type="continuationSeparator" w:id="1">
    <w:p w:rsidR="003C413E" w:rsidRDefault="003C413E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3E" w:rsidRDefault="003C413E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3E" w:rsidRDefault="003C413E" w:rsidP="001436EC">
      <w:r>
        <w:separator/>
      </w:r>
    </w:p>
  </w:footnote>
  <w:footnote w:type="continuationSeparator" w:id="1">
    <w:p w:rsidR="003C413E" w:rsidRDefault="003C413E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2046A61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54CA860">
      <w:start w:val="1"/>
      <w:numFmt w:val="lowerLetter"/>
      <w:lvlText w:val="%2."/>
      <w:lvlJc w:val="left"/>
      <w:pPr>
        <w:ind w:left="1800" w:hanging="360"/>
      </w:pPr>
    </w:lvl>
    <w:lvl w:ilvl="2" w:tplc="1C9A8EC2">
      <w:start w:val="1"/>
      <w:numFmt w:val="lowerRoman"/>
      <w:lvlText w:val="%3."/>
      <w:lvlJc w:val="right"/>
      <w:pPr>
        <w:ind w:left="2520" w:hanging="180"/>
      </w:pPr>
    </w:lvl>
    <w:lvl w:ilvl="3" w:tplc="37566DF2">
      <w:start w:val="1"/>
      <w:numFmt w:val="decimal"/>
      <w:lvlText w:val="%4."/>
      <w:lvlJc w:val="left"/>
      <w:pPr>
        <w:ind w:left="3240" w:hanging="360"/>
      </w:pPr>
    </w:lvl>
    <w:lvl w:ilvl="4" w:tplc="3E50F856">
      <w:start w:val="1"/>
      <w:numFmt w:val="lowerLetter"/>
      <w:lvlText w:val="%5."/>
      <w:lvlJc w:val="left"/>
      <w:pPr>
        <w:ind w:left="3960" w:hanging="360"/>
      </w:pPr>
    </w:lvl>
    <w:lvl w:ilvl="5" w:tplc="A28C5AFC">
      <w:start w:val="1"/>
      <w:numFmt w:val="lowerRoman"/>
      <w:lvlText w:val="%6."/>
      <w:lvlJc w:val="right"/>
      <w:pPr>
        <w:ind w:left="4680" w:hanging="180"/>
      </w:pPr>
    </w:lvl>
    <w:lvl w:ilvl="6" w:tplc="DCCE5828">
      <w:start w:val="1"/>
      <w:numFmt w:val="decimal"/>
      <w:lvlText w:val="%7."/>
      <w:lvlJc w:val="left"/>
      <w:pPr>
        <w:ind w:left="5400" w:hanging="360"/>
      </w:pPr>
    </w:lvl>
    <w:lvl w:ilvl="7" w:tplc="91609938">
      <w:start w:val="1"/>
      <w:numFmt w:val="lowerLetter"/>
      <w:lvlText w:val="%8."/>
      <w:lvlJc w:val="left"/>
      <w:pPr>
        <w:ind w:left="6120" w:hanging="360"/>
      </w:pPr>
    </w:lvl>
    <w:lvl w:ilvl="8" w:tplc="91B0803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ADE"/>
    <w:rsid w:val="000075D9"/>
    <w:rsid w:val="00011798"/>
    <w:rsid w:val="00011A0B"/>
    <w:rsid w:val="00012987"/>
    <w:rsid w:val="00014524"/>
    <w:rsid w:val="000156D4"/>
    <w:rsid w:val="00020625"/>
    <w:rsid w:val="0002143C"/>
    <w:rsid w:val="00021B21"/>
    <w:rsid w:val="00021B56"/>
    <w:rsid w:val="000227AB"/>
    <w:rsid w:val="0002310E"/>
    <w:rsid w:val="0002377D"/>
    <w:rsid w:val="000300A6"/>
    <w:rsid w:val="00030185"/>
    <w:rsid w:val="000310E0"/>
    <w:rsid w:val="0003507F"/>
    <w:rsid w:val="0004056E"/>
    <w:rsid w:val="00041988"/>
    <w:rsid w:val="00043C07"/>
    <w:rsid w:val="00046545"/>
    <w:rsid w:val="00046F6E"/>
    <w:rsid w:val="00050EF7"/>
    <w:rsid w:val="00050F37"/>
    <w:rsid w:val="00052588"/>
    <w:rsid w:val="00054FD1"/>
    <w:rsid w:val="00056493"/>
    <w:rsid w:val="000564D9"/>
    <w:rsid w:val="00056CE3"/>
    <w:rsid w:val="00057504"/>
    <w:rsid w:val="000614C6"/>
    <w:rsid w:val="000650D0"/>
    <w:rsid w:val="00066711"/>
    <w:rsid w:val="00070279"/>
    <w:rsid w:val="00073EF0"/>
    <w:rsid w:val="000748CD"/>
    <w:rsid w:val="00074BC2"/>
    <w:rsid w:val="00075192"/>
    <w:rsid w:val="000769C3"/>
    <w:rsid w:val="00081213"/>
    <w:rsid w:val="00081B0A"/>
    <w:rsid w:val="00081E01"/>
    <w:rsid w:val="0008340A"/>
    <w:rsid w:val="00084672"/>
    <w:rsid w:val="00084DCC"/>
    <w:rsid w:val="00087AB8"/>
    <w:rsid w:val="00087BEF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84D"/>
    <w:rsid w:val="000B5C27"/>
    <w:rsid w:val="000B6446"/>
    <w:rsid w:val="000B6844"/>
    <w:rsid w:val="000B6E24"/>
    <w:rsid w:val="000B79AC"/>
    <w:rsid w:val="000C0390"/>
    <w:rsid w:val="000C2010"/>
    <w:rsid w:val="000C25E4"/>
    <w:rsid w:val="000C32D9"/>
    <w:rsid w:val="000C3F61"/>
    <w:rsid w:val="000D0F30"/>
    <w:rsid w:val="000D12BC"/>
    <w:rsid w:val="000D2B16"/>
    <w:rsid w:val="000D3069"/>
    <w:rsid w:val="000D5DDC"/>
    <w:rsid w:val="000E4412"/>
    <w:rsid w:val="000E544E"/>
    <w:rsid w:val="000E56CA"/>
    <w:rsid w:val="000E63D6"/>
    <w:rsid w:val="000F07E5"/>
    <w:rsid w:val="000F1CA2"/>
    <w:rsid w:val="000F23F8"/>
    <w:rsid w:val="000F25BA"/>
    <w:rsid w:val="000F5352"/>
    <w:rsid w:val="000F6D8A"/>
    <w:rsid w:val="001021AC"/>
    <w:rsid w:val="001055AF"/>
    <w:rsid w:val="00106B93"/>
    <w:rsid w:val="00106D2A"/>
    <w:rsid w:val="001101BA"/>
    <w:rsid w:val="0011189C"/>
    <w:rsid w:val="0011518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143F"/>
    <w:rsid w:val="00133E78"/>
    <w:rsid w:val="001348CB"/>
    <w:rsid w:val="00135AB5"/>
    <w:rsid w:val="00136A67"/>
    <w:rsid w:val="00137BE4"/>
    <w:rsid w:val="0014256D"/>
    <w:rsid w:val="00142B57"/>
    <w:rsid w:val="0014323C"/>
    <w:rsid w:val="001436EC"/>
    <w:rsid w:val="001440DB"/>
    <w:rsid w:val="00144D39"/>
    <w:rsid w:val="00145A69"/>
    <w:rsid w:val="00146C10"/>
    <w:rsid w:val="00152D8B"/>
    <w:rsid w:val="00153310"/>
    <w:rsid w:val="00153508"/>
    <w:rsid w:val="00155E27"/>
    <w:rsid w:val="0015740D"/>
    <w:rsid w:val="00160E28"/>
    <w:rsid w:val="00161498"/>
    <w:rsid w:val="00161830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1361"/>
    <w:rsid w:val="001826B4"/>
    <w:rsid w:val="0018563D"/>
    <w:rsid w:val="001857B3"/>
    <w:rsid w:val="00185C11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01E7"/>
    <w:rsid w:val="001A3FC7"/>
    <w:rsid w:val="001A6BA4"/>
    <w:rsid w:val="001C036B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0B6"/>
    <w:rsid w:val="0020021B"/>
    <w:rsid w:val="00200288"/>
    <w:rsid w:val="002023FA"/>
    <w:rsid w:val="002034C6"/>
    <w:rsid w:val="00204C5E"/>
    <w:rsid w:val="00206158"/>
    <w:rsid w:val="002061DB"/>
    <w:rsid w:val="002153CD"/>
    <w:rsid w:val="00215BC0"/>
    <w:rsid w:val="00217CE3"/>
    <w:rsid w:val="00222384"/>
    <w:rsid w:val="00224E6C"/>
    <w:rsid w:val="00226B33"/>
    <w:rsid w:val="00227FCB"/>
    <w:rsid w:val="00233265"/>
    <w:rsid w:val="0023423E"/>
    <w:rsid w:val="0023618E"/>
    <w:rsid w:val="0023671B"/>
    <w:rsid w:val="002367C6"/>
    <w:rsid w:val="00237116"/>
    <w:rsid w:val="0023749E"/>
    <w:rsid w:val="0024022F"/>
    <w:rsid w:val="00240C2D"/>
    <w:rsid w:val="00243FC3"/>
    <w:rsid w:val="0024437C"/>
    <w:rsid w:val="00244AA3"/>
    <w:rsid w:val="00245F8C"/>
    <w:rsid w:val="002462E8"/>
    <w:rsid w:val="00247850"/>
    <w:rsid w:val="00247F81"/>
    <w:rsid w:val="00250E43"/>
    <w:rsid w:val="00251222"/>
    <w:rsid w:val="00252474"/>
    <w:rsid w:val="00256FBA"/>
    <w:rsid w:val="00257481"/>
    <w:rsid w:val="00257B2F"/>
    <w:rsid w:val="00257B4D"/>
    <w:rsid w:val="00257CBA"/>
    <w:rsid w:val="002622C6"/>
    <w:rsid w:val="00262AF4"/>
    <w:rsid w:val="002632D4"/>
    <w:rsid w:val="00264635"/>
    <w:rsid w:val="002674CA"/>
    <w:rsid w:val="00267A60"/>
    <w:rsid w:val="002775EE"/>
    <w:rsid w:val="00277CC1"/>
    <w:rsid w:val="00280932"/>
    <w:rsid w:val="00280DD5"/>
    <w:rsid w:val="002836A7"/>
    <w:rsid w:val="00287260"/>
    <w:rsid w:val="00290305"/>
    <w:rsid w:val="00291B3B"/>
    <w:rsid w:val="0029227C"/>
    <w:rsid w:val="00293052"/>
    <w:rsid w:val="00296F5E"/>
    <w:rsid w:val="002A02BA"/>
    <w:rsid w:val="002A06BD"/>
    <w:rsid w:val="002A11BE"/>
    <w:rsid w:val="002A3C2A"/>
    <w:rsid w:val="002A64B8"/>
    <w:rsid w:val="002A742C"/>
    <w:rsid w:val="002B1F06"/>
    <w:rsid w:val="002B342A"/>
    <w:rsid w:val="002B3E5F"/>
    <w:rsid w:val="002B4FB1"/>
    <w:rsid w:val="002B7C1F"/>
    <w:rsid w:val="002C0193"/>
    <w:rsid w:val="002C02B3"/>
    <w:rsid w:val="002C70F9"/>
    <w:rsid w:val="002D14C1"/>
    <w:rsid w:val="002D1E30"/>
    <w:rsid w:val="002D46EA"/>
    <w:rsid w:val="002D4BFE"/>
    <w:rsid w:val="002D5B75"/>
    <w:rsid w:val="002D6966"/>
    <w:rsid w:val="002E12B3"/>
    <w:rsid w:val="002E1AF6"/>
    <w:rsid w:val="002E4BFE"/>
    <w:rsid w:val="002E6024"/>
    <w:rsid w:val="002E61C3"/>
    <w:rsid w:val="002E6CD8"/>
    <w:rsid w:val="002E70EC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300544"/>
    <w:rsid w:val="00301AE4"/>
    <w:rsid w:val="00301DE7"/>
    <w:rsid w:val="00302E8A"/>
    <w:rsid w:val="003030A8"/>
    <w:rsid w:val="00303267"/>
    <w:rsid w:val="003072F3"/>
    <w:rsid w:val="00310733"/>
    <w:rsid w:val="00311EBE"/>
    <w:rsid w:val="00314FE1"/>
    <w:rsid w:val="0031648B"/>
    <w:rsid w:val="0031672E"/>
    <w:rsid w:val="00316C39"/>
    <w:rsid w:val="0031701C"/>
    <w:rsid w:val="003171BF"/>
    <w:rsid w:val="00317A86"/>
    <w:rsid w:val="00320951"/>
    <w:rsid w:val="00321198"/>
    <w:rsid w:val="0032339B"/>
    <w:rsid w:val="0032374B"/>
    <w:rsid w:val="00323E88"/>
    <w:rsid w:val="00325FB3"/>
    <w:rsid w:val="00326577"/>
    <w:rsid w:val="0032726C"/>
    <w:rsid w:val="00330EA2"/>
    <w:rsid w:val="00331F1E"/>
    <w:rsid w:val="00334504"/>
    <w:rsid w:val="00334989"/>
    <w:rsid w:val="003371E3"/>
    <w:rsid w:val="0034045A"/>
    <w:rsid w:val="00341D9C"/>
    <w:rsid w:val="00341F3C"/>
    <w:rsid w:val="003427AA"/>
    <w:rsid w:val="003427F7"/>
    <w:rsid w:val="00342F91"/>
    <w:rsid w:val="0034356E"/>
    <w:rsid w:val="00344642"/>
    <w:rsid w:val="00344DB1"/>
    <w:rsid w:val="003453A6"/>
    <w:rsid w:val="00346BC5"/>
    <w:rsid w:val="003533FB"/>
    <w:rsid w:val="00354028"/>
    <w:rsid w:val="0035624D"/>
    <w:rsid w:val="0035632B"/>
    <w:rsid w:val="0036233A"/>
    <w:rsid w:val="00362363"/>
    <w:rsid w:val="0036321A"/>
    <w:rsid w:val="003639DD"/>
    <w:rsid w:val="00363DBA"/>
    <w:rsid w:val="00363EA7"/>
    <w:rsid w:val="00364B19"/>
    <w:rsid w:val="003652D3"/>
    <w:rsid w:val="00367023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C0D"/>
    <w:rsid w:val="00395D22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413E"/>
    <w:rsid w:val="003C4BFD"/>
    <w:rsid w:val="003D1582"/>
    <w:rsid w:val="003D27D9"/>
    <w:rsid w:val="003D4E92"/>
    <w:rsid w:val="003E2E3A"/>
    <w:rsid w:val="003E530B"/>
    <w:rsid w:val="003E5E7E"/>
    <w:rsid w:val="003F1E25"/>
    <w:rsid w:val="003F27E5"/>
    <w:rsid w:val="003F3D18"/>
    <w:rsid w:val="003F6C38"/>
    <w:rsid w:val="003F7B26"/>
    <w:rsid w:val="003F7B54"/>
    <w:rsid w:val="00400B88"/>
    <w:rsid w:val="00401EEB"/>
    <w:rsid w:val="00403B94"/>
    <w:rsid w:val="00404568"/>
    <w:rsid w:val="00404BBB"/>
    <w:rsid w:val="004069DF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6CB4"/>
    <w:rsid w:val="00441166"/>
    <w:rsid w:val="00441760"/>
    <w:rsid w:val="00442D65"/>
    <w:rsid w:val="00443352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EE3"/>
    <w:rsid w:val="00455BAC"/>
    <w:rsid w:val="00456714"/>
    <w:rsid w:val="00462D8A"/>
    <w:rsid w:val="00466A2D"/>
    <w:rsid w:val="00466EF9"/>
    <w:rsid w:val="00472AEF"/>
    <w:rsid w:val="00472FE3"/>
    <w:rsid w:val="0047705D"/>
    <w:rsid w:val="00477062"/>
    <w:rsid w:val="00480447"/>
    <w:rsid w:val="004806EE"/>
    <w:rsid w:val="00482105"/>
    <w:rsid w:val="00482666"/>
    <w:rsid w:val="00482874"/>
    <w:rsid w:val="00482F26"/>
    <w:rsid w:val="0048311B"/>
    <w:rsid w:val="00484CF9"/>
    <w:rsid w:val="004852CF"/>
    <w:rsid w:val="00485A08"/>
    <w:rsid w:val="00495A42"/>
    <w:rsid w:val="00495D25"/>
    <w:rsid w:val="0049646C"/>
    <w:rsid w:val="0049676E"/>
    <w:rsid w:val="004A09F3"/>
    <w:rsid w:val="004A1953"/>
    <w:rsid w:val="004A2AAD"/>
    <w:rsid w:val="004A4CD7"/>
    <w:rsid w:val="004A6B3B"/>
    <w:rsid w:val="004B1FEE"/>
    <w:rsid w:val="004B603D"/>
    <w:rsid w:val="004C051F"/>
    <w:rsid w:val="004C5815"/>
    <w:rsid w:val="004C6087"/>
    <w:rsid w:val="004C6E84"/>
    <w:rsid w:val="004D1AB9"/>
    <w:rsid w:val="004D21B0"/>
    <w:rsid w:val="004D27D5"/>
    <w:rsid w:val="004D2EC2"/>
    <w:rsid w:val="004D47E9"/>
    <w:rsid w:val="004D4E51"/>
    <w:rsid w:val="004D5277"/>
    <w:rsid w:val="004D5D96"/>
    <w:rsid w:val="004D6C37"/>
    <w:rsid w:val="004D6D2E"/>
    <w:rsid w:val="004D7599"/>
    <w:rsid w:val="004E25AD"/>
    <w:rsid w:val="004E5A3F"/>
    <w:rsid w:val="004F3894"/>
    <w:rsid w:val="004F3A54"/>
    <w:rsid w:val="004F4371"/>
    <w:rsid w:val="004F59EE"/>
    <w:rsid w:val="004F60B3"/>
    <w:rsid w:val="004F6C4E"/>
    <w:rsid w:val="00502526"/>
    <w:rsid w:val="00505AA6"/>
    <w:rsid w:val="00511545"/>
    <w:rsid w:val="005126D7"/>
    <w:rsid w:val="00514A65"/>
    <w:rsid w:val="00516BFB"/>
    <w:rsid w:val="00520E95"/>
    <w:rsid w:val="00521A1C"/>
    <w:rsid w:val="00521BD8"/>
    <w:rsid w:val="00524E35"/>
    <w:rsid w:val="00526131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A0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B43"/>
    <w:rsid w:val="00573987"/>
    <w:rsid w:val="00574CEE"/>
    <w:rsid w:val="005774E1"/>
    <w:rsid w:val="005800F7"/>
    <w:rsid w:val="00584DB0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8F8"/>
    <w:rsid w:val="005A30C9"/>
    <w:rsid w:val="005A5105"/>
    <w:rsid w:val="005A52AF"/>
    <w:rsid w:val="005A66A5"/>
    <w:rsid w:val="005A6ED0"/>
    <w:rsid w:val="005A7154"/>
    <w:rsid w:val="005A7FFB"/>
    <w:rsid w:val="005B1771"/>
    <w:rsid w:val="005B583D"/>
    <w:rsid w:val="005C09B1"/>
    <w:rsid w:val="005C14EE"/>
    <w:rsid w:val="005C17A6"/>
    <w:rsid w:val="005C20CE"/>
    <w:rsid w:val="005C304F"/>
    <w:rsid w:val="005C3944"/>
    <w:rsid w:val="005C40A4"/>
    <w:rsid w:val="005C5392"/>
    <w:rsid w:val="005C5488"/>
    <w:rsid w:val="005D058F"/>
    <w:rsid w:val="005D442B"/>
    <w:rsid w:val="005D4A94"/>
    <w:rsid w:val="005D5F66"/>
    <w:rsid w:val="005E0A1F"/>
    <w:rsid w:val="005E20C6"/>
    <w:rsid w:val="005E2499"/>
    <w:rsid w:val="005E5367"/>
    <w:rsid w:val="005E5486"/>
    <w:rsid w:val="005E7F5C"/>
    <w:rsid w:val="005F1530"/>
    <w:rsid w:val="005F15AC"/>
    <w:rsid w:val="005F5D80"/>
    <w:rsid w:val="005F63EA"/>
    <w:rsid w:val="006045C7"/>
    <w:rsid w:val="006045DB"/>
    <w:rsid w:val="00604A7E"/>
    <w:rsid w:val="00604B54"/>
    <w:rsid w:val="0060507D"/>
    <w:rsid w:val="0060646D"/>
    <w:rsid w:val="0061000F"/>
    <w:rsid w:val="006109CD"/>
    <w:rsid w:val="006117A1"/>
    <w:rsid w:val="0061193C"/>
    <w:rsid w:val="00617716"/>
    <w:rsid w:val="00621EC8"/>
    <w:rsid w:val="00623504"/>
    <w:rsid w:val="00627139"/>
    <w:rsid w:val="0062754A"/>
    <w:rsid w:val="00627855"/>
    <w:rsid w:val="0063196B"/>
    <w:rsid w:val="006346D3"/>
    <w:rsid w:val="0063731B"/>
    <w:rsid w:val="00637E16"/>
    <w:rsid w:val="00642DF0"/>
    <w:rsid w:val="00644177"/>
    <w:rsid w:val="00644C57"/>
    <w:rsid w:val="006530AC"/>
    <w:rsid w:val="006540B0"/>
    <w:rsid w:val="00654793"/>
    <w:rsid w:val="00654BD9"/>
    <w:rsid w:val="006557A6"/>
    <w:rsid w:val="00655DED"/>
    <w:rsid w:val="00656D38"/>
    <w:rsid w:val="00661771"/>
    <w:rsid w:val="006636CC"/>
    <w:rsid w:val="00663E4C"/>
    <w:rsid w:val="00665CA5"/>
    <w:rsid w:val="006668C6"/>
    <w:rsid w:val="00666FEB"/>
    <w:rsid w:val="00667EF0"/>
    <w:rsid w:val="00671E67"/>
    <w:rsid w:val="006749CF"/>
    <w:rsid w:val="006749EF"/>
    <w:rsid w:val="00676BDB"/>
    <w:rsid w:val="00682097"/>
    <w:rsid w:val="00682726"/>
    <w:rsid w:val="006829B4"/>
    <w:rsid w:val="006858DF"/>
    <w:rsid w:val="00687AAF"/>
    <w:rsid w:val="006909E4"/>
    <w:rsid w:val="0069346F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A7302"/>
    <w:rsid w:val="006B259F"/>
    <w:rsid w:val="006C121C"/>
    <w:rsid w:val="006C244D"/>
    <w:rsid w:val="006C3405"/>
    <w:rsid w:val="006C3E72"/>
    <w:rsid w:val="006C4389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D6578"/>
    <w:rsid w:val="006E196F"/>
    <w:rsid w:val="006E3869"/>
    <w:rsid w:val="006E450D"/>
    <w:rsid w:val="006E77EC"/>
    <w:rsid w:val="006F00F6"/>
    <w:rsid w:val="006F110F"/>
    <w:rsid w:val="006F771D"/>
    <w:rsid w:val="00700C25"/>
    <w:rsid w:val="00701404"/>
    <w:rsid w:val="00701AA4"/>
    <w:rsid w:val="00705B52"/>
    <w:rsid w:val="007066BC"/>
    <w:rsid w:val="007078FC"/>
    <w:rsid w:val="0071280E"/>
    <w:rsid w:val="00713220"/>
    <w:rsid w:val="00714561"/>
    <w:rsid w:val="00714603"/>
    <w:rsid w:val="00715879"/>
    <w:rsid w:val="007163D0"/>
    <w:rsid w:val="00720FC7"/>
    <w:rsid w:val="00721DA9"/>
    <w:rsid w:val="00722671"/>
    <w:rsid w:val="00722B5C"/>
    <w:rsid w:val="007234EF"/>
    <w:rsid w:val="00724D37"/>
    <w:rsid w:val="00726042"/>
    <w:rsid w:val="00727F86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731C"/>
    <w:rsid w:val="0074738E"/>
    <w:rsid w:val="00747B3C"/>
    <w:rsid w:val="007515C7"/>
    <w:rsid w:val="00752082"/>
    <w:rsid w:val="007524BC"/>
    <w:rsid w:val="00752531"/>
    <w:rsid w:val="00755995"/>
    <w:rsid w:val="0075681A"/>
    <w:rsid w:val="00756A10"/>
    <w:rsid w:val="00757BD6"/>
    <w:rsid w:val="0076193E"/>
    <w:rsid w:val="00765534"/>
    <w:rsid w:val="00770020"/>
    <w:rsid w:val="0077082B"/>
    <w:rsid w:val="00773497"/>
    <w:rsid w:val="00774371"/>
    <w:rsid w:val="00776814"/>
    <w:rsid w:val="00781000"/>
    <w:rsid w:val="00781AB2"/>
    <w:rsid w:val="00783D5D"/>
    <w:rsid w:val="00786864"/>
    <w:rsid w:val="007875DB"/>
    <w:rsid w:val="007879D0"/>
    <w:rsid w:val="00787B13"/>
    <w:rsid w:val="00790215"/>
    <w:rsid w:val="00791631"/>
    <w:rsid w:val="007939F1"/>
    <w:rsid w:val="00794455"/>
    <w:rsid w:val="0079512F"/>
    <w:rsid w:val="00795529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CEA"/>
    <w:rsid w:val="007D2D38"/>
    <w:rsid w:val="007D42A7"/>
    <w:rsid w:val="007D538B"/>
    <w:rsid w:val="007D6568"/>
    <w:rsid w:val="007E1669"/>
    <w:rsid w:val="007E19A8"/>
    <w:rsid w:val="007E1EC5"/>
    <w:rsid w:val="007E29A8"/>
    <w:rsid w:val="007E2F3B"/>
    <w:rsid w:val="007E34EF"/>
    <w:rsid w:val="007E3F40"/>
    <w:rsid w:val="007E5A7D"/>
    <w:rsid w:val="007E60A1"/>
    <w:rsid w:val="007E62D6"/>
    <w:rsid w:val="007E6725"/>
    <w:rsid w:val="007E711D"/>
    <w:rsid w:val="007F092E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997"/>
    <w:rsid w:val="00821097"/>
    <w:rsid w:val="00823793"/>
    <w:rsid w:val="00826B46"/>
    <w:rsid w:val="00834378"/>
    <w:rsid w:val="00834721"/>
    <w:rsid w:val="0083629D"/>
    <w:rsid w:val="00836A05"/>
    <w:rsid w:val="00836BBE"/>
    <w:rsid w:val="008372C7"/>
    <w:rsid w:val="00840F02"/>
    <w:rsid w:val="008418D5"/>
    <w:rsid w:val="00841C2D"/>
    <w:rsid w:val="00842C6D"/>
    <w:rsid w:val="00843165"/>
    <w:rsid w:val="00844696"/>
    <w:rsid w:val="00845687"/>
    <w:rsid w:val="00846BE4"/>
    <w:rsid w:val="00846C77"/>
    <w:rsid w:val="00847501"/>
    <w:rsid w:val="008512E8"/>
    <w:rsid w:val="008520E6"/>
    <w:rsid w:val="00852CD7"/>
    <w:rsid w:val="0085483F"/>
    <w:rsid w:val="00854EB3"/>
    <w:rsid w:val="00863B4D"/>
    <w:rsid w:val="00864CE9"/>
    <w:rsid w:val="00866F72"/>
    <w:rsid w:val="008675C8"/>
    <w:rsid w:val="0087067E"/>
    <w:rsid w:val="00870F97"/>
    <w:rsid w:val="00872808"/>
    <w:rsid w:val="008774C5"/>
    <w:rsid w:val="00877939"/>
    <w:rsid w:val="00880158"/>
    <w:rsid w:val="00880217"/>
    <w:rsid w:val="00880FB1"/>
    <w:rsid w:val="00882B14"/>
    <w:rsid w:val="008837D0"/>
    <w:rsid w:val="0088428C"/>
    <w:rsid w:val="008873B8"/>
    <w:rsid w:val="00890AE5"/>
    <w:rsid w:val="00891406"/>
    <w:rsid w:val="00891FF2"/>
    <w:rsid w:val="008933A7"/>
    <w:rsid w:val="00895DB3"/>
    <w:rsid w:val="00895FE3"/>
    <w:rsid w:val="008A304E"/>
    <w:rsid w:val="008A4C6C"/>
    <w:rsid w:val="008A751F"/>
    <w:rsid w:val="008B2FB6"/>
    <w:rsid w:val="008B3606"/>
    <w:rsid w:val="008B3709"/>
    <w:rsid w:val="008B604F"/>
    <w:rsid w:val="008C2B6C"/>
    <w:rsid w:val="008D2A61"/>
    <w:rsid w:val="008D46AD"/>
    <w:rsid w:val="008D4AA8"/>
    <w:rsid w:val="008D4AE1"/>
    <w:rsid w:val="008D65F2"/>
    <w:rsid w:val="008D75E2"/>
    <w:rsid w:val="008E181F"/>
    <w:rsid w:val="008E5C26"/>
    <w:rsid w:val="008F1D40"/>
    <w:rsid w:val="008F2186"/>
    <w:rsid w:val="008F28E6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05339"/>
    <w:rsid w:val="00910D61"/>
    <w:rsid w:val="009117C6"/>
    <w:rsid w:val="0091273F"/>
    <w:rsid w:val="00912DD5"/>
    <w:rsid w:val="00913A5F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7A94"/>
    <w:rsid w:val="0093081D"/>
    <w:rsid w:val="00931C91"/>
    <w:rsid w:val="00932753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778A"/>
    <w:rsid w:val="00950144"/>
    <w:rsid w:val="00951450"/>
    <w:rsid w:val="00951D99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90B30"/>
    <w:rsid w:val="009911D5"/>
    <w:rsid w:val="009914A0"/>
    <w:rsid w:val="009923E9"/>
    <w:rsid w:val="009933E3"/>
    <w:rsid w:val="00993436"/>
    <w:rsid w:val="009974C1"/>
    <w:rsid w:val="009A0493"/>
    <w:rsid w:val="009A30CC"/>
    <w:rsid w:val="009A3E28"/>
    <w:rsid w:val="009A681E"/>
    <w:rsid w:val="009B071C"/>
    <w:rsid w:val="009B23A2"/>
    <w:rsid w:val="009B3335"/>
    <w:rsid w:val="009B6866"/>
    <w:rsid w:val="009C10BA"/>
    <w:rsid w:val="009C17E8"/>
    <w:rsid w:val="009C2028"/>
    <w:rsid w:val="009C34C8"/>
    <w:rsid w:val="009C364F"/>
    <w:rsid w:val="009C3879"/>
    <w:rsid w:val="009C3D93"/>
    <w:rsid w:val="009C5853"/>
    <w:rsid w:val="009C6753"/>
    <w:rsid w:val="009C71D2"/>
    <w:rsid w:val="009D3107"/>
    <w:rsid w:val="009D60A2"/>
    <w:rsid w:val="009D7385"/>
    <w:rsid w:val="009E4FD9"/>
    <w:rsid w:val="009E5D1E"/>
    <w:rsid w:val="009E7A80"/>
    <w:rsid w:val="009F0AAB"/>
    <w:rsid w:val="009F1D56"/>
    <w:rsid w:val="009F38E2"/>
    <w:rsid w:val="009F58B2"/>
    <w:rsid w:val="009F7ADC"/>
    <w:rsid w:val="00A008CA"/>
    <w:rsid w:val="00A00D5F"/>
    <w:rsid w:val="00A00F74"/>
    <w:rsid w:val="00A01222"/>
    <w:rsid w:val="00A0221C"/>
    <w:rsid w:val="00A0303D"/>
    <w:rsid w:val="00A0323F"/>
    <w:rsid w:val="00A05A33"/>
    <w:rsid w:val="00A065A9"/>
    <w:rsid w:val="00A11935"/>
    <w:rsid w:val="00A12963"/>
    <w:rsid w:val="00A15D1E"/>
    <w:rsid w:val="00A162A4"/>
    <w:rsid w:val="00A208A5"/>
    <w:rsid w:val="00A210DD"/>
    <w:rsid w:val="00A215BA"/>
    <w:rsid w:val="00A21E8E"/>
    <w:rsid w:val="00A2245D"/>
    <w:rsid w:val="00A24B8C"/>
    <w:rsid w:val="00A252DB"/>
    <w:rsid w:val="00A302E9"/>
    <w:rsid w:val="00A30578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F39"/>
    <w:rsid w:val="00A5387F"/>
    <w:rsid w:val="00A54040"/>
    <w:rsid w:val="00A54128"/>
    <w:rsid w:val="00A56218"/>
    <w:rsid w:val="00A57A12"/>
    <w:rsid w:val="00A62FC9"/>
    <w:rsid w:val="00A658AC"/>
    <w:rsid w:val="00A66ABB"/>
    <w:rsid w:val="00A67265"/>
    <w:rsid w:val="00A71B3E"/>
    <w:rsid w:val="00A72C2A"/>
    <w:rsid w:val="00A74B08"/>
    <w:rsid w:val="00A74B48"/>
    <w:rsid w:val="00A75B9F"/>
    <w:rsid w:val="00A761E1"/>
    <w:rsid w:val="00A800DA"/>
    <w:rsid w:val="00A80771"/>
    <w:rsid w:val="00A80F5D"/>
    <w:rsid w:val="00A813FB"/>
    <w:rsid w:val="00A818BF"/>
    <w:rsid w:val="00A8240B"/>
    <w:rsid w:val="00A84097"/>
    <w:rsid w:val="00A85A1C"/>
    <w:rsid w:val="00A871B5"/>
    <w:rsid w:val="00A90C4A"/>
    <w:rsid w:val="00A90D37"/>
    <w:rsid w:val="00A910BD"/>
    <w:rsid w:val="00A9129D"/>
    <w:rsid w:val="00A91AFC"/>
    <w:rsid w:val="00A95FE9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654"/>
    <w:rsid w:val="00AB6ED6"/>
    <w:rsid w:val="00AC08C0"/>
    <w:rsid w:val="00AC09A6"/>
    <w:rsid w:val="00AC2469"/>
    <w:rsid w:val="00AC358B"/>
    <w:rsid w:val="00AC3B2C"/>
    <w:rsid w:val="00AC7AE4"/>
    <w:rsid w:val="00AD2639"/>
    <w:rsid w:val="00AD2FAC"/>
    <w:rsid w:val="00AD4B37"/>
    <w:rsid w:val="00AD54A4"/>
    <w:rsid w:val="00AD6702"/>
    <w:rsid w:val="00AD71B1"/>
    <w:rsid w:val="00AE07A1"/>
    <w:rsid w:val="00AE1D2D"/>
    <w:rsid w:val="00AE1F4E"/>
    <w:rsid w:val="00AE3046"/>
    <w:rsid w:val="00AE4590"/>
    <w:rsid w:val="00AE77E2"/>
    <w:rsid w:val="00AF0ACE"/>
    <w:rsid w:val="00AF183F"/>
    <w:rsid w:val="00AF1EA5"/>
    <w:rsid w:val="00AF51D5"/>
    <w:rsid w:val="00AF5D4D"/>
    <w:rsid w:val="00AF68B9"/>
    <w:rsid w:val="00AF733B"/>
    <w:rsid w:val="00B00C74"/>
    <w:rsid w:val="00B01413"/>
    <w:rsid w:val="00B0231B"/>
    <w:rsid w:val="00B0284D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5F1"/>
    <w:rsid w:val="00B14BCC"/>
    <w:rsid w:val="00B15CE1"/>
    <w:rsid w:val="00B22438"/>
    <w:rsid w:val="00B31BC9"/>
    <w:rsid w:val="00B33F80"/>
    <w:rsid w:val="00B34926"/>
    <w:rsid w:val="00B34BF9"/>
    <w:rsid w:val="00B37055"/>
    <w:rsid w:val="00B37068"/>
    <w:rsid w:val="00B4005F"/>
    <w:rsid w:val="00B4015E"/>
    <w:rsid w:val="00B412F4"/>
    <w:rsid w:val="00B45E45"/>
    <w:rsid w:val="00B474BA"/>
    <w:rsid w:val="00B510EE"/>
    <w:rsid w:val="00B52600"/>
    <w:rsid w:val="00B55F8A"/>
    <w:rsid w:val="00B5739D"/>
    <w:rsid w:val="00B64B69"/>
    <w:rsid w:val="00B66917"/>
    <w:rsid w:val="00B67478"/>
    <w:rsid w:val="00B74BA5"/>
    <w:rsid w:val="00B74CDB"/>
    <w:rsid w:val="00B761A9"/>
    <w:rsid w:val="00B768B7"/>
    <w:rsid w:val="00B80F60"/>
    <w:rsid w:val="00B8218E"/>
    <w:rsid w:val="00B82BA3"/>
    <w:rsid w:val="00B83B19"/>
    <w:rsid w:val="00B840A1"/>
    <w:rsid w:val="00B8587E"/>
    <w:rsid w:val="00B87C1B"/>
    <w:rsid w:val="00B919A8"/>
    <w:rsid w:val="00B94AEE"/>
    <w:rsid w:val="00B96841"/>
    <w:rsid w:val="00B9786F"/>
    <w:rsid w:val="00BA03E2"/>
    <w:rsid w:val="00BA1C40"/>
    <w:rsid w:val="00BA1D57"/>
    <w:rsid w:val="00BA3886"/>
    <w:rsid w:val="00BA5FE4"/>
    <w:rsid w:val="00BA7AB0"/>
    <w:rsid w:val="00BB1F5A"/>
    <w:rsid w:val="00BB361B"/>
    <w:rsid w:val="00BB443F"/>
    <w:rsid w:val="00BB4F75"/>
    <w:rsid w:val="00BB605F"/>
    <w:rsid w:val="00BB6A85"/>
    <w:rsid w:val="00BC066F"/>
    <w:rsid w:val="00BC1597"/>
    <w:rsid w:val="00BC21CD"/>
    <w:rsid w:val="00BC2A06"/>
    <w:rsid w:val="00BC3EDF"/>
    <w:rsid w:val="00BC57BC"/>
    <w:rsid w:val="00BC65EF"/>
    <w:rsid w:val="00BD1BD4"/>
    <w:rsid w:val="00BD1DD2"/>
    <w:rsid w:val="00BD202D"/>
    <w:rsid w:val="00BD26CD"/>
    <w:rsid w:val="00BD3B19"/>
    <w:rsid w:val="00BD71A7"/>
    <w:rsid w:val="00BE0491"/>
    <w:rsid w:val="00BE1475"/>
    <w:rsid w:val="00BE1500"/>
    <w:rsid w:val="00BE3E38"/>
    <w:rsid w:val="00BF1378"/>
    <w:rsid w:val="00BF287B"/>
    <w:rsid w:val="00BF2ADC"/>
    <w:rsid w:val="00BF3259"/>
    <w:rsid w:val="00BF4C5D"/>
    <w:rsid w:val="00C0057B"/>
    <w:rsid w:val="00C005D4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20C69"/>
    <w:rsid w:val="00C21F0A"/>
    <w:rsid w:val="00C25EA1"/>
    <w:rsid w:val="00C26277"/>
    <w:rsid w:val="00C267B5"/>
    <w:rsid w:val="00C27C10"/>
    <w:rsid w:val="00C3336B"/>
    <w:rsid w:val="00C33899"/>
    <w:rsid w:val="00C34263"/>
    <w:rsid w:val="00C41E48"/>
    <w:rsid w:val="00C42C8F"/>
    <w:rsid w:val="00C4431A"/>
    <w:rsid w:val="00C44AD5"/>
    <w:rsid w:val="00C45D95"/>
    <w:rsid w:val="00C46DB4"/>
    <w:rsid w:val="00C4730A"/>
    <w:rsid w:val="00C47EBF"/>
    <w:rsid w:val="00C50B9A"/>
    <w:rsid w:val="00C569F2"/>
    <w:rsid w:val="00C56F6E"/>
    <w:rsid w:val="00C57A64"/>
    <w:rsid w:val="00C6093B"/>
    <w:rsid w:val="00C61234"/>
    <w:rsid w:val="00C61403"/>
    <w:rsid w:val="00C6194D"/>
    <w:rsid w:val="00C63806"/>
    <w:rsid w:val="00C63F7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719"/>
    <w:rsid w:val="00C95A34"/>
    <w:rsid w:val="00CA3FFA"/>
    <w:rsid w:val="00CB5B9C"/>
    <w:rsid w:val="00CB66C3"/>
    <w:rsid w:val="00CC2146"/>
    <w:rsid w:val="00CC22A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7599"/>
    <w:rsid w:val="00CF1591"/>
    <w:rsid w:val="00CF3FF1"/>
    <w:rsid w:val="00CF6206"/>
    <w:rsid w:val="00D02853"/>
    <w:rsid w:val="00D06C85"/>
    <w:rsid w:val="00D06E24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25000"/>
    <w:rsid w:val="00D3080C"/>
    <w:rsid w:val="00D3082B"/>
    <w:rsid w:val="00D321AD"/>
    <w:rsid w:val="00D3286C"/>
    <w:rsid w:val="00D33D9D"/>
    <w:rsid w:val="00D34071"/>
    <w:rsid w:val="00D342EE"/>
    <w:rsid w:val="00D35C1E"/>
    <w:rsid w:val="00D37D64"/>
    <w:rsid w:val="00D41E94"/>
    <w:rsid w:val="00D4308C"/>
    <w:rsid w:val="00D44A72"/>
    <w:rsid w:val="00D464B3"/>
    <w:rsid w:val="00D4654F"/>
    <w:rsid w:val="00D50BA0"/>
    <w:rsid w:val="00D51698"/>
    <w:rsid w:val="00D518C1"/>
    <w:rsid w:val="00D526D1"/>
    <w:rsid w:val="00D537D2"/>
    <w:rsid w:val="00D53BE4"/>
    <w:rsid w:val="00D60281"/>
    <w:rsid w:val="00D60A96"/>
    <w:rsid w:val="00D63C09"/>
    <w:rsid w:val="00D66435"/>
    <w:rsid w:val="00D67329"/>
    <w:rsid w:val="00D675AD"/>
    <w:rsid w:val="00D6789E"/>
    <w:rsid w:val="00D67A8B"/>
    <w:rsid w:val="00D7268C"/>
    <w:rsid w:val="00D73089"/>
    <w:rsid w:val="00D73D68"/>
    <w:rsid w:val="00D73E2B"/>
    <w:rsid w:val="00D74C3B"/>
    <w:rsid w:val="00D75751"/>
    <w:rsid w:val="00D75E6B"/>
    <w:rsid w:val="00D764D5"/>
    <w:rsid w:val="00D76922"/>
    <w:rsid w:val="00D81208"/>
    <w:rsid w:val="00D823E3"/>
    <w:rsid w:val="00D84790"/>
    <w:rsid w:val="00D85526"/>
    <w:rsid w:val="00D85ECC"/>
    <w:rsid w:val="00D9195D"/>
    <w:rsid w:val="00D92CFF"/>
    <w:rsid w:val="00D936A3"/>
    <w:rsid w:val="00D94DB6"/>
    <w:rsid w:val="00D95123"/>
    <w:rsid w:val="00DA1241"/>
    <w:rsid w:val="00DA1B53"/>
    <w:rsid w:val="00DA689A"/>
    <w:rsid w:val="00DA7B82"/>
    <w:rsid w:val="00DB057A"/>
    <w:rsid w:val="00DB1DAA"/>
    <w:rsid w:val="00DB48F9"/>
    <w:rsid w:val="00DB4E40"/>
    <w:rsid w:val="00DB569D"/>
    <w:rsid w:val="00DB6A27"/>
    <w:rsid w:val="00DB6EE8"/>
    <w:rsid w:val="00DC0E8A"/>
    <w:rsid w:val="00DC2CEA"/>
    <w:rsid w:val="00DC3752"/>
    <w:rsid w:val="00DC4F2E"/>
    <w:rsid w:val="00DD15A7"/>
    <w:rsid w:val="00DD2296"/>
    <w:rsid w:val="00DD35D3"/>
    <w:rsid w:val="00DD3B70"/>
    <w:rsid w:val="00DD5CFD"/>
    <w:rsid w:val="00DD6F16"/>
    <w:rsid w:val="00DD77B3"/>
    <w:rsid w:val="00DD7FA4"/>
    <w:rsid w:val="00DE14E8"/>
    <w:rsid w:val="00DE2212"/>
    <w:rsid w:val="00DE2E88"/>
    <w:rsid w:val="00DE6256"/>
    <w:rsid w:val="00DE783B"/>
    <w:rsid w:val="00DF016F"/>
    <w:rsid w:val="00DF1689"/>
    <w:rsid w:val="00DF1EB8"/>
    <w:rsid w:val="00DF415B"/>
    <w:rsid w:val="00E004D2"/>
    <w:rsid w:val="00E01FB0"/>
    <w:rsid w:val="00E038A3"/>
    <w:rsid w:val="00E04B32"/>
    <w:rsid w:val="00E06D8F"/>
    <w:rsid w:val="00E1186D"/>
    <w:rsid w:val="00E123A4"/>
    <w:rsid w:val="00E1264E"/>
    <w:rsid w:val="00E14897"/>
    <w:rsid w:val="00E163CE"/>
    <w:rsid w:val="00E17AB7"/>
    <w:rsid w:val="00E231A3"/>
    <w:rsid w:val="00E242D1"/>
    <w:rsid w:val="00E247A3"/>
    <w:rsid w:val="00E31491"/>
    <w:rsid w:val="00E31532"/>
    <w:rsid w:val="00E32EF6"/>
    <w:rsid w:val="00E36D54"/>
    <w:rsid w:val="00E406F5"/>
    <w:rsid w:val="00E40ABD"/>
    <w:rsid w:val="00E42048"/>
    <w:rsid w:val="00E43E80"/>
    <w:rsid w:val="00E43EAD"/>
    <w:rsid w:val="00E456CA"/>
    <w:rsid w:val="00E46607"/>
    <w:rsid w:val="00E4712A"/>
    <w:rsid w:val="00E4761A"/>
    <w:rsid w:val="00E51C6F"/>
    <w:rsid w:val="00E530FA"/>
    <w:rsid w:val="00E55FDA"/>
    <w:rsid w:val="00E56526"/>
    <w:rsid w:val="00E574CE"/>
    <w:rsid w:val="00E57810"/>
    <w:rsid w:val="00E578F2"/>
    <w:rsid w:val="00E61100"/>
    <w:rsid w:val="00E62E54"/>
    <w:rsid w:val="00E63CA8"/>
    <w:rsid w:val="00E701F3"/>
    <w:rsid w:val="00E70F16"/>
    <w:rsid w:val="00E71867"/>
    <w:rsid w:val="00E73EAA"/>
    <w:rsid w:val="00E771B5"/>
    <w:rsid w:val="00E807CD"/>
    <w:rsid w:val="00E81135"/>
    <w:rsid w:val="00E82A2B"/>
    <w:rsid w:val="00E83E23"/>
    <w:rsid w:val="00E86A3F"/>
    <w:rsid w:val="00E938FD"/>
    <w:rsid w:val="00E93B0B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596F"/>
    <w:rsid w:val="00ED077C"/>
    <w:rsid w:val="00ED20F3"/>
    <w:rsid w:val="00ED535C"/>
    <w:rsid w:val="00ED56BD"/>
    <w:rsid w:val="00ED5EB7"/>
    <w:rsid w:val="00EE130F"/>
    <w:rsid w:val="00EE28E3"/>
    <w:rsid w:val="00EE3207"/>
    <w:rsid w:val="00EE42C7"/>
    <w:rsid w:val="00EE4D6A"/>
    <w:rsid w:val="00EE5853"/>
    <w:rsid w:val="00EE6F43"/>
    <w:rsid w:val="00EE74C4"/>
    <w:rsid w:val="00EF1462"/>
    <w:rsid w:val="00EF271C"/>
    <w:rsid w:val="00EF3986"/>
    <w:rsid w:val="00EF516D"/>
    <w:rsid w:val="00EF519B"/>
    <w:rsid w:val="00F001B3"/>
    <w:rsid w:val="00F00B97"/>
    <w:rsid w:val="00F0271F"/>
    <w:rsid w:val="00F0280F"/>
    <w:rsid w:val="00F0288F"/>
    <w:rsid w:val="00F032C5"/>
    <w:rsid w:val="00F0791B"/>
    <w:rsid w:val="00F103A4"/>
    <w:rsid w:val="00F12A03"/>
    <w:rsid w:val="00F15B41"/>
    <w:rsid w:val="00F1637D"/>
    <w:rsid w:val="00F1658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68CE"/>
    <w:rsid w:val="00F373F4"/>
    <w:rsid w:val="00F37507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50BE0"/>
    <w:rsid w:val="00F516E7"/>
    <w:rsid w:val="00F5516D"/>
    <w:rsid w:val="00F56863"/>
    <w:rsid w:val="00F56B2A"/>
    <w:rsid w:val="00F611FE"/>
    <w:rsid w:val="00F6134F"/>
    <w:rsid w:val="00F63C27"/>
    <w:rsid w:val="00F70F9C"/>
    <w:rsid w:val="00F71C6B"/>
    <w:rsid w:val="00F72A07"/>
    <w:rsid w:val="00F72DE8"/>
    <w:rsid w:val="00F74225"/>
    <w:rsid w:val="00F753D0"/>
    <w:rsid w:val="00F7562E"/>
    <w:rsid w:val="00F75AD2"/>
    <w:rsid w:val="00F80BA0"/>
    <w:rsid w:val="00F81BF9"/>
    <w:rsid w:val="00F8761F"/>
    <w:rsid w:val="00F87DAD"/>
    <w:rsid w:val="00F90FB5"/>
    <w:rsid w:val="00F92323"/>
    <w:rsid w:val="00F943F3"/>
    <w:rsid w:val="00F970B0"/>
    <w:rsid w:val="00F97B21"/>
    <w:rsid w:val="00F97E28"/>
    <w:rsid w:val="00FA00EC"/>
    <w:rsid w:val="00FA103E"/>
    <w:rsid w:val="00FA1AF0"/>
    <w:rsid w:val="00FA1CE0"/>
    <w:rsid w:val="00FA2DB7"/>
    <w:rsid w:val="00FA35A6"/>
    <w:rsid w:val="00FA4465"/>
    <w:rsid w:val="00FA5458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1CCC"/>
    <w:rsid w:val="00FD2355"/>
    <w:rsid w:val="00FD46CD"/>
    <w:rsid w:val="00FD56B9"/>
    <w:rsid w:val="00FD576C"/>
    <w:rsid w:val="00FE0207"/>
    <w:rsid w:val="00FE0238"/>
    <w:rsid w:val="00FE0648"/>
    <w:rsid w:val="00FE06D8"/>
    <w:rsid w:val="00FE094E"/>
    <w:rsid w:val="00FE09A2"/>
    <w:rsid w:val="00FE2198"/>
    <w:rsid w:val="00FE231A"/>
    <w:rsid w:val="00FE3A4F"/>
    <w:rsid w:val="00FE4A8A"/>
    <w:rsid w:val="00FE4CDD"/>
    <w:rsid w:val="00FE6DF3"/>
    <w:rsid w:val="00FF08F5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0">
    <w:name w:val="регистрационные поля"/>
    <w:basedOn w:val="Normal"/>
    <w:uiPriority w:val="99"/>
    <w:pPr>
      <w:spacing w:line="240" w:lineRule="exact"/>
      <w:jc w:val="center"/>
    </w:pPr>
    <w:rPr>
      <w:lang w:val="en-US"/>
    </w:rPr>
  </w:style>
  <w:style w:type="paragraph" w:customStyle="1" w:styleId="a1">
    <w:name w:val="Исполнитель"/>
    <w:basedOn w:val="BodyText"/>
    <w:uiPriority w:val="99"/>
    <w:pPr>
      <w:suppressAutoHyphens/>
      <w:spacing w:line="240" w:lineRule="exac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D11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8"/>
      <w:szCs w:val="28"/>
    </w:rPr>
  </w:style>
  <w:style w:type="paragraph" w:customStyle="1" w:styleId="a2">
    <w:name w:val="Приложение"/>
    <w:basedOn w:val="BodyText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3">
    <w:name w:val="Подпись на  бланке должностного лица"/>
    <w:basedOn w:val="Normal"/>
    <w:next w:val="BodyText"/>
    <w:uiPriority w:val="99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6D11"/>
    <w:rPr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687AAF"/>
    <w:rPr>
      <w:b/>
      <w:bCs/>
    </w:rPr>
  </w:style>
  <w:style w:type="paragraph" w:customStyle="1" w:styleId="NormalWeb1">
    <w:name w:val="Normal (Web)1"/>
    <w:basedOn w:val="Normal"/>
    <w:uiPriority w:val="99"/>
    <w:rsid w:val="00E807CD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9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6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6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66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66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F620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6206"/>
  </w:style>
  <w:style w:type="character" w:styleId="FootnoteReference">
    <w:name w:val="footnote reference"/>
    <w:basedOn w:val="DefaultParagraphFont"/>
    <w:uiPriority w:val="99"/>
    <w:semiHidden/>
    <w:rsid w:val="00CF6206"/>
    <w:rPr>
      <w:vertAlign w:val="superscript"/>
    </w:rPr>
  </w:style>
  <w:style w:type="paragraph" w:customStyle="1" w:styleId="1">
    <w:name w:val="Абзац списка1"/>
    <w:basedOn w:val="Normal"/>
    <w:uiPriority w:val="99"/>
    <w:rsid w:val="002D4BF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Revision">
    <w:name w:val="Revision"/>
    <w:hidden/>
    <w:uiPriority w:val="99"/>
    <w:rsid w:val="00AC2469"/>
    <w:rPr>
      <w:sz w:val="28"/>
      <w:szCs w:val="28"/>
    </w:rPr>
  </w:style>
  <w:style w:type="table" w:styleId="TableGrid">
    <w:name w:val="Table Grid"/>
    <w:basedOn w:val="TableNormal"/>
    <w:uiPriority w:val="99"/>
    <w:rsid w:val="003005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consultantplus://offline/ref=ADC9C4BC28D3E650ABAA89739345E22CA7CEBCF4367877AAE437714E3E117CB5033032A0F91C7EFCqAo7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9C4BC28D3E650ABAA89739345E22CA7C9BEF0347B77AAE437714E3E117CB5033032A0F91C7FF6qAo7F" TargetMode="External"/><Relationship Id="rId14" Type="http://schemas.openxmlformats.org/officeDocument/2006/relationships/hyperlink" Target="consultantplus://offline/ref=58F7B71DC8039C0C82B955F8914FC7C830AF6064F587EED0D293327D82g5z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25</Pages>
  <Words>7683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Офис</cp:lastModifiedBy>
  <cp:revision>4</cp:revision>
  <cp:lastPrinted>2014-12-17T12:30:00Z</cp:lastPrinted>
  <dcterms:created xsi:type="dcterms:W3CDTF">2014-12-17T13:21:00Z</dcterms:created>
  <dcterms:modified xsi:type="dcterms:W3CDTF">2014-12-17T12:36:00Z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